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5"/>
        <w:tblW w:w="10185" w:type="dxa"/>
        <w:tblLook w:val="04A0" w:firstRow="1" w:lastRow="0" w:firstColumn="1" w:lastColumn="0" w:noHBand="0" w:noVBand="1"/>
      </w:tblPr>
      <w:tblGrid>
        <w:gridCol w:w="1589"/>
        <w:gridCol w:w="2386"/>
        <w:gridCol w:w="2340"/>
        <w:gridCol w:w="1800"/>
        <w:gridCol w:w="2070"/>
      </w:tblGrid>
      <w:tr w:rsidR="00831D95" w:rsidRPr="00935A75" w:rsidTr="00935A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Trip Date</w:t>
            </w:r>
          </w:p>
        </w:tc>
        <w:tc>
          <w:tcPr>
            <w:tcW w:w="2386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Purpose of Trip</w:t>
            </w:r>
          </w:p>
        </w:tc>
        <w:tc>
          <w:tcPr>
            <w:tcW w:w="2340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Address of Origination</w:t>
            </w:r>
          </w:p>
        </w:tc>
        <w:tc>
          <w:tcPr>
            <w:tcW w:w="1800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Address of Destination</w:t>
            </w:r>
          </w:p>
        </w:tc>
        <w:tc>
          <w:tcPr>
            <w:tcW w:w="2070" w:type="dxa"/>
            <w:noWrap/>
            <w:vAlign w:val="center"/>
            <w:hideMark/>
          </w:tcPr>
          <w:p w:rsidR="00592368" w:rsidRPr="00935A75" w:rsidRDefault="00592368" w:rsidP="00935A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4"/>
                <w:szCs w:val="24"/>
              </w:rPr>
            </w:pPr>
            <w:r w:rsidRPr="00935A75">
              <w:rPr>
                <w:rFonts w:ascii="Arno Pro" w:eastAsia="Times New Roman" w:hAnsi="Arno Pro" w:cs="Arial"/>
                <w:sz w:val="24"/>
                <w:szCs w:val="24"/>
              </w:rPr>
              <w:t>Miles</w:t>
            </w:r>
          </w:p>
        </w:tc>
        <w:bookmarkStart w:id="0" w:name="_GoBack"/>
        <w:bookmarkEnd w:id="0"/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831D95" w:rsidRPr="00935A75" w:rsidTr="00935A75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935A75" w:rsidRDefault="00592368" w:rsidP="00592368">
            <w:pPr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  <w:tr w:rsidR="00592368" w:rsidRPr="00935A75" w:rsidTr="00935A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noWrap/>
            <w:hideMark/>
          </w:tcPr>
          <w:p w:rsidR="00592368" w:rsidRPr="00EF7EF0" w:rsidRDefault="00592368" w:rsidP="00592368">
            <w:pPr>
              <w:rPr>
                <w:rFonts w:ascii="Arno Pro" w:eastAsia="Times New Roman" w:hAnsi="Arno Pro" w:cs="Arial"/>
                <w:sz w:val="24"/>
                <w:szCs w:val="24"/>
              </w:rPr>
            </w:pPr>
            <w:r w:rsidRPr="00EF7EF0">
              <w:rPr>
                <w:rFonts w:ascii="Arno Pro" w:eastAsia="Times New Roman" w:hAnsi="Arno Pro" w:cs="Arial"/>
                <w:sz w:val="24"/>
                <w:szCs w:val="24"/>
              </w:rPr>
              <w:t>Employee Name:</w:t>
            </w:r>
          </w:p>
        </w:tc>
        <w:tc>
          <w:tcPr>
            <w:tcW w:w="1800" w:type="dxa"/>
            <w:noWrap/>
            <w:hideMark/>
          </w:tcPr>
          <w:p w:rsidR="00592368" w:rsidRPr="00EF7EF0" w:rsidRDefault="00592368" w:rsidP="0059236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b/>
                <w:sz w:val="24"/>
                <w:szCs w:val="24"/>
              </w:rPr>
            </w:pPr>
            <w:r w:rsidRPr="00EF7EF0">
              <w:rPr>
                <w:rFonts w:ascii="Arno Pro" w:eastAsia="Times New Roman" w:hAnsi="Arno Pro" w:cs="Arial"/>
                <w:b/>
                <w:sz w:val="24"/>
                <w:szCs w:val="24"/>
              </w:rPr>
              <w:t xml:space="preserve">Total Miles: </w:t>
            </w:r>
          </w:p>
        </w:tc>
        <w:tc>
          <w:tcPr>
            <w:tcW w:w="2070" w:type="dxa"/>
            <w:noWrap/>
            <w:hideMark/>
          </w:tcPr>
          <w:p w:rsidR="00592368" w:rsidRPr="00935A75" w:rsidRDefault="00592368" w:rsidP="005923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no Pro" w:eastAsia="Times New Roman" w:hAnsi="Arno Pro" w:cs="Arial"/>
                <w:sz w:val="20"/>
                <w:szCs w:val="20"/>
              </w:rPr>
            </w:pPr>
            <w:r w:rsidRPr="00935A75">
              <w:rPr>
                <w:rFonts w:ascii="Arno Pro" w:eastAsia="Times New Roman" w:hAnsi="Arno Pro" w:cs="Arial"/>
                <w:sz w:val="20"/>
                <w:szCs w:val="20"/>
              </w:rPr>
              <w:t> </w:t>
            </w:r>
          </w:p>
        </w:tc>
      </w:tr>
    </w:tbl>
    <w:p w:rsidR="006808F2" w:rsidRPr="00935A75" w:rsidRDefault="006808F2">
      <w:pPr>
        <w:rPr>
          <w:rFonts w:ascii="Arno Pro" w:hAnsi="Arno Pro"/>
        </w:rPr>
      </w:pPr>
    </w:p>
    <w:p w:rsidR="00592368" w:rsidRPr="00935A75" w:rsidRDefault="00592368">
      <w:pPr>
        <w:rPr>
          <w:rFonts w:ascii="Arno Pro" w:hAnsi="Arno Pro"/>
        </w:rPr>
      </w:pPr>
    </w:p>
    <w:p w:rsidR="00592368" w:rsidRPr="00935A75" w:rsidRDefault="00592368" w:rsidP="00592368">
      <w:pPr>
        <w:ind w:left="-270" w:firstLine="270"/>
        <w:rPr>
          <w:rFonts w:ascii="Arno Pro" w:hAnsi="Arno Pro"/>
        </w:rPr>
      </w:pPr>
    </w:p>
    <w:sectPr w:rsidR="00592368" w:rsidRPr="00935A75" w:rsidSect="00592368">
      <w:headerReference w:type="default" r:id="rId7"/>
      <w:pgSz w:w="12240" w:h="15840"/>
      <w:pgMar w:top="1440" w:right="28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5E" w:rsidRDefault="00D1155E" w:rsidP="00831D95">
      <w:pPr>
        <w:spacing w:after="0" w:line="240" w:lineRule="auto"/>
      </w:pPr>
      <w:r>
        <w:separator/>
      </w:r>
    </w:p>
  </w:endnote>
  <w:endnote w:type="continuationSeparator" w:id="0">
    <w:p w:rsidR="00D1155E" w:rsidRDefault="00D1155E" w:rsidP="0083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no Pro">
    <w:altName w:val="Baskerville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5E" w:rsidRDefault="00D1155E" w:rsidP="00831D95">
      <w:pPr>
        <w:spacing w:after="0" w:line="240" w:lineRule="auto"/>
      </w:pPr>
      <w:r>
        <w:separator/>
      </w:r>
    </w:p>
  </w:footnote>
  <w:footnote w:type="continuationSeparator" w:id="0">
    <w:p w:rsidR="00D1155E" w:rsidRDefault="00D1155E" w:rsidP="0083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D95" w:rsidRPr="00935A75" w:rsidRDefault="00831D95">
    <w:pPr>
      <w:pStyle w:val="Header"/>
      <w:rPr>
        <w:rFonts w:ascii="Arno Pro" w:hAnsi="Arno Pro"/>
        <w:sz w:val="36"/>
      </w:rPr>
    </w:pPr>
    <w:r w:rsidRPr="00935A75">
      <w:rPr>
        <w:rFonts w:ascii="Arno Pro" w:hAnsi="Arno Pro"/>
        <w:sz w:val="36"/>
      </w:rPr>
      <w:t xml:space="preserve">Mileage Log Form </w:t>
    </w:r>
    <w:r w:rsidRPr="00935A75">
      <w:rPr>
        <w:rFonts w:ascii="Arno Pro" w:hAnsi="Arno Pro"/>
        <w:sz w:val="36"/>
      </w:rPr>
      <w:tab/>
    </w:r>
    <w:r w:rsidRPr="00935A75">
      <w:rPr>
        <w:rFonts w:ascii="Arno Pro" w:hAnsi="Arno Pro"/>
        <w:sz w:val="36"/>
      </w:rPr>
      <w:tab/>
      <w:t>Company</w:t>
    </w:r>
    <w:r w:rsidR="00EF7EF0">
      <w:rPr>
        <w:rFonts w:ascii="Arno Pro" w:hAnsi="Arno Pro"/>
        <w:sz w:val="36"/>
      </w:rPr>
      <w:t xml:space="preserve">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368"/>
    <w:rsid w:val="002C62F5"/>
    <w:rsid w:val="00592368"/>
    <w:rsid w:val="006808F2"/>
    <w:rsid w:val="00831D95"/>
    <w:rsid w:val="00935A75"/>
    <w:rsid w:val="00A20397"/>
    <w:rsid w:val="00D1155E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95"/>
  </w:style>
  <w:style w:type="paragraph" w:styleId="Footer">
    <w:name w:val="footer"/>
    <w:basedOn w:val="Normal"/>
    <w:link w:val="Foot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95"/>
  </w:style>
  <w:style w:type="table" w:customStyle="1" w:styleId="GridTable4Accent5">
    <w:name w:val="Grid Table 4 Accent 5"/>
    <w:basedOn w:val="TableNormal"/>
    <w:uiPriority w:val="49"/>
    <w:rsid w:val="00935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B606" w:themeColor="accent5"/>
          <w:left w:val="single" w:sz="4" w:space="0" w:color="7EB606" w:themeColor="accent5"/>
          <w:bottom w:val="single" w:sz="4" w:space="0" w:color="7EB606" w:themeColor="accent5"/>
          <w:right w:val="single" w:sz="4" w:space="0" w:color="7EB606" w:themeColor="accent5"/>
          <w:insideH w:val="nil"/>
          <w:insideV w:val="nil"/>
        </w:tcBorders>
        <w:shd w:val="clear" w:color="auto" w:fill="7EB606" w:themeFill="accent5"/>
      </w:tcPr>
    </w:tblStylePr>
    <w:tblStylePr w:type="lastRow">
      <w:rPr>
        <w:b/>
        <w:bCs/>
      </w:rPr>
      <w:tblPr/>
      <w:tcPr>
        <w:tcBorders>
          <w:top w:val="double" w:sz="4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95"/>
  </w:style>
  <w:style w:type="paragraph" w:styleId="Footer">
    <w:name w:val="footer"/>
    <w:basedOn w:val="Normal"/>
    <w:link w:val="Foot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95"/>
  </w:style>
  <w:style w:type="table" w:customStyle="1" w:styleId="GridTable4Accent5">
    <w:name w:val="Grid Table 4 Accent 5"/>
    <w:basedOn w:val="TableNormal"/>
    <w:uiPriority w:val="49"/>
    <w:rsid w:val="00935A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EF843" w:themeColor="accent5" w:themeTint="99"/>
        <w:left w:val="single" w:sz="4" w:space="0" w:color="BEF843" w:themeColor="accent5" w:themeTint="99"/>
        <w:bottom w:val="single" w:sz="4" w:space="0" w:color="BEF843" w:themeColor="accent5" w:themeTint="99"/>
        <w:right w:val="single" w:sz="4" w:space="0" w:color="BEF843" w:themeColor="accent5" w:themeTint="99"/>
        <w:insideH w:val="single" w:sz="4" w:space="0" w:color="BEF843" w:themeColor="accent5" w:themeTint="99"/>
        <w:insideV w:val="single" w:sz="4" w:space="0" w:color="BEF843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B606" w:themeColor="accent5"/>
          <w:left w:val="single" w:sz="4" w:space="0" w:color="7EB606" w:themeColor="accent5"/>
          <w:bottom w:val="single" w:sz="4" w:space="0" w:color="7EB606" w:themeColor="accent5"/>
          <w:right w:val="single" w:sz="4" w:space="0" w:color="7EB606" w:themeColor="accent5"/>
          <w:insideH w:val="nil"/>
          <w:insideV w:val="nil"/>
        </w:tcBorders>
        <w:shd w:val="clear" w:color="auto" w:fill="7EB606" w:themeFill="accent5"/>
      </w:tcPr>
    </w:tblStylePr>
    <w:tblStylePr w:type="lastRow">
      <w:rPr>
        <w:b/>
        <w:bCs/>
      </w:rPr>
      <w:tblPr/>
      <w:tcPr>
        <w:tcBorders>
          <w:top w:val="double" w:sz="4" w:space="0" w:color="7EB60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DC0" w:themeFill="accent5" w:themeFillTint="33"/>
      </w:tcPr>
    </w:tblStylePr>
    <w:tblStylePr w:type="band1Horz">
      <w:tblPr/>
      <w:tcPr>
        <w:shd w:val="clear" w:color="auto" w:fill="E9FDC0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eeze">
  <a:themeElements>
    <a:clrScheme name="Breeze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eeze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eeze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Ayush Sharma</cp:lastModifiedBy>
  <cp:revision>2</cp:revision>
  <dcterms:created xsi:type="dcterms:W3CDTF">2020-03-30T07:45:00Z</dcterms:created>
  <dcterms:modified xsi:type="dcterms:W3CDTF">2020-03-30T07:45:00Z</dcterms:modified>
</cp:coreProperties>
</file>