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B101E" w14:textId="77777777" w:rsidR="002C15D4" w:rsidRPr="002C15D4" w:rsidRDefault="002C15D4" w:rsidP="002C15D4">
      <w:pPr>
        <w:pStyle w:val="Title"/>
      </w:pPr>
      <w:r w:rsidRPr="002C15D4">
        <w:t>Letter of Intent</w:t>
      </w:r>
    </w:p>
    <w:p w14:paraId="428639D2" w14:textId="77777777" w:rsidR="002C15D4" w:rsidRPr="006653B4" w:rsidRDefault="002C15D4" w:rsidP="002C15D4">
      <w:pPr>
        <w:rPr>
          <w:rFonts w:ascii="Lucida Grande" w:hAnsi="Lucida Grande" w:cs="Lucida Grande"/>
          <w:sz w:val="20"/>
          <w:szCs w:val="20"/>
        </w:rPr>
      </w:pPr>
    </w:p>
    <w:p w14:paraId="32650ED9" w14:textId="77777777" w:rsidR="002C15D4" w:rsidRPr="002C15D4" w:rsidRDefault="002C15D4" w:rsidP="002C15D4">
      <w:pPr>
        <w:rPr>
          <w:rFonts w:ascii="Abadi" w:hAnsi="Abadi" w:cs="Lucida Grande"/>
          <w:b/>
          <w:bCs/>
          <w:sz w:val="20"/>
          <w:szCs w:val="20"/>
        </w:rPr>
      </w:pPr>
      <w:r w:rsidRPr="002C15D4">
        <w:rPr>
          <w:rFonts w:ascii="Abadi" w:hAnsi="Abadi" w:cs="Lucida Grande"/>
          <w:b/>
          <w:bCs/>
          <w:sz w:val="20"/>
          <w:szCs w:val="20"/>
        </w:rPr>
        <w:t>Introduction</w:t>
      </w:r>
    </w:p>
    <w:p w14:paraId="69F76156" w14:textId="77777777" w:rsidR="002C15D4" w:rsidRPr="002C15D4" w:rsidRDefault="002C15D4" w:rsidP="002C15D4">
      <w:pPr>
        <w:rPr>
          <w:rFonts w:ascii="Abadi" w:hAnsi="Abadi" w:cs="Lucida Grande"/>
          <w:b/>
          <w:bCs/>
          <w:sz w:val="20"/>
          <w:szCs w:val="20"/>
        </w:rPr>
      </w:pPr>
    </w:p>
    <w:p w14:paraId="525E1D86" w14:textId="683E53E3" w:rsidR="002C15D4" w:rsidRPr="002C15D4" w:rsidRDefault="002C15D4" w:rsidP="002C15D4">
      <w:pPr>
        <w:rPr>
          <w:rFonts w:ascii="Abadi" w:hAnsi="Abadi" w:cs="Lucida Grande"/>
          <w:sz w:val="20"/>
          <w:szCs w:val="20"/>
        </w:rPr>
      </w:pPr>
      <w:r w:rsidRPr="002C15D4">
        <w:rPr>
          <w:rFonts w:ascii="Abadi" w:hAnsi="Abadi" w:cs="Lucida Grande"/>
          <w:sz w:val="20"/>
          <w:szCs w:val="20"/>
        </w:rPr>
        <w:t xml:space="preserve">This Letter of Intent is made </w:t>
      </w:r>
      <w:r w:rsidRPr="002C15D4">
        <w:rPr>
          <w:rFonts w:ascii="Abadi" w:hAnsi="Abadi" w:cs="Lucida Grande"/>
          <w:sz w:val="20"/>
          <w:szCs w:val="20"/>
        </w:rPr>
        <w:t xml:space="preserve">on </w:t>
      </w:r>
      <w:r w:rsidRPr="00542E9F">
        <w:rPr>
          <w:rFonts w:ascii="Abadi" w:hAnsi="Abadi" w:cs="Lucida Grande"/>
          <w:sz w:val="20"/>
          <w:szCs w:val="20"/>
          <w:highlight w:val="cyan"/>
        </w:rPr>
        <w:t>_______(Date)____________</w:t>
      </w:r>
      <w:r w:rsidRPr="002C15D4">
        <w:rPr>
          <w:rFonts w:ascii="Abadi" w:hAnsi="Abadi" w:cs="Lucida Grande"/>
          <w:sz w:val="20"/>
          <w:szCs w:val="20"/>
        </w:rPr>
        <w:t xml:space="preserve"> </w:t>
      </w:r>
      <w:r w:rsidRPr="002C15D4">
        <w:rPr>
          <w:rFonts w:ascii="Abadi" w:hAnsi="Abadi" w:cs="Lucida Grande"/>
          <w:sz w:val="20"/>
          <w:szCs w:val="20"/>
        </w:rPr>
        <w:t xml:space="preserve">between: </w:t>
      </w:r>
    </w:p>
    <w:p w14:paraId="7F9F6C20" w14:textId="77777777" w:rsidR="002C15D4" w:rsidRPr="002C15D4" w:rsidRDefault="002C15D4" w:rsidP="002C15D4">
      <w:pPr>
        <w:rPr>
          <w:rFonts w:ascii="Abadi" w:hAnsi="Abadi" w:cs="Lucida Grande"/>
          <w:sz w:val="20"/>
          <w:szCs w:val="20"/>
        </w:rPr>
      </w:pPr>
    </w:p>
    <w:p w14:paraId="22040EA6" w14:textId="386E0ED6" w:rsidR="002C15D4" w:rsidRPr="002C15D4" w:rsidRDefault="002C15D4" w:rsidP="002C15D4">
      <w:pPr>
        <w:rPr>
          <w:rFonts w:ascii="Abadi" w:hAnsi="Abadi" w:cs="Lucida Grande"/>
          <w:sz w:val="20"/>
          <w:szCs w:val="20"/>
        </w:rPr>
      </w:pPr>
      <w:r w:rsidRPr="00542E9F">
        <w:rPr>
          <w:rFonts w:ascii="Abadi" w:hAnsi="Abadi" w:cs="Lucida Grande"/>
          <w:sz w:val="20"/>
          <w:szCs w:val="20"/>
          <w:highlight w:val="cyan"/>
        </w:rPr>
        <w:t>_________________</w:t>
      </w:r>
      <w:r w:rsidRPr="002C15D4">
        <w:rPr>
          <w:rFonts w:ascii="Abadi" w:hAnsi="Abadi" w:cs="Lucida Grande"/>
          <w:sz w:val="20"/>
          <w:szCs w:val="20"/>
        </w:rPr>
        <w:t xml:space="preserve"> (“</w:t>
      </w:r>
      <w:r w:rsidRPr="002C15D4">
        <w:rPr>
          <w:rFonts w:ascii="Abadi" w:hAnsi="Abadi" w:cs="Lucida Grande"/>
          <w:b/>
          <w:bCs/>
          <w:sz w:val="20"/>
          <w:szCs w:val="20"/>
        </w:rPr>
        <w:t>Buyer</w:t>
      </w:r>
      <w:r w:rsidRPr="002C15D4">
        <w:rPr>
          <w:rFonts w:ascii="Abadi" w:hAnsi="Abadi" w:cs="Lucida Grande"/>
          <w:sz w:val="20"/>
          <w:szCs w:val="20"/>
        </w:rPr>
        <w:t xml:space="preserve">”); and </w:t>
      </w:r>
    </w:p>
    <w:p w14:paraId="10B2B612" w14:textId="77777777" w:rsidR="002C15D4" w:rsidRPr="002C15D4" w:rsidRDefault="002C15D4" w:rsidP="002C15D4">
      <w:pPr>
        <w:rPr>
          <w:rFonts w:ascii="Abadi" w:hAnsi="Abadi" w:cs="Lucida Grande"/>
          <w:sz w:val="20"/>
          <w:szCs w:val="20"/>
        </w:rPr>
      </w:pPr>
    </w:p>
    <w:p w14:paraId="32FF9A1F" w14:textId="48701969" w:rsidR="002C15D4" w:rsidRPr="002C15D4" w:rsidRDefault="002C15D4" w:rsidP="002C15D4">
      <w:pPr>
        <w:rPr>
          <w:rFonts w:ascii="Abadi" w:hAnsi="Abadi" w:cs="Lucida Grande"/>
          <w:sz w:val="20"/>
          <w:szCs w:val="20"/>
        </w:rPr>
      </w:pPr>
      <w:r w:rsidRPr="00542E9F">
        <w:rPr>
          <w:rFonts w:ascii="Abadi" w:hAnsi="Abadi" w:cs="Lucida Grande"/>
          <w:sz w:val="20"/>
          <w:szCs w:val="20"/>
          <w:highlight w:val="cyan"/>
        </w:rPr>
        <w:t>_________________</w:t>
      </w:r>
      <w:r w:rsidRPr="002C15D4">
        <w:rPr>
          <w:rFonts w:ascii="Abadi" w:hAnsi="Abadi" w:cs="Lucida Grande"/>
          <w:sz w:val="20"/>
          <w:szCs w:val="20"/>
        </w:rPr>
        <w:t xml:space="preserve"> (“</w:t>
      </w:r>
      <w:r w:rsidRPr="002C15D4">
        <w:rPr>
          <w:rFonts w:ascii="Abadi" w:hAnsi="Abadi" w:cs="Lucida Grande"/>
          <w:b/>
          <w:bCs/>
          <w:sz w:val="20"/>
          <w:szCs w:val="20"/>
        </w:rPr>
        <w:t>Seller</w:t>
      </w:r>
      <w:r w:rsidRPr="002C15D4">
        <w:rPr>
          <w:rFonts w:ascii="Abadi" w:hAnsi="Abadi" w:cs="Lucida Grande"/>
          <w:sz w:val="20"/>
          <w:szCs w:val="20"/>
        </w:rPr>
        <w:t xml:space="preserve">”) as it relates to </w:t>
      </w:r>
      <w:r w:rsidRPr="002C15D4">
        <w:rPr>
          <w:rFonts w:ascii="Abadi" w:hAnsi="Abadi" w:cs="Lucida Grande"/>
          <w:sz w:val="20"/>
          <w:szCs w:val="20"/>
        </w:rPr>
        <w:t xml:space="preserve">sale of </w:t>
      </w:r>
      <w:r w:rsidRPr="00542E9F">
        <w:rPr>
          <w:rFonts w:ascii="Abadi" w:hAnsi="Abadi" w:cs="Lucida Grande"/>
          <w:sz w:val="20"/>
          <w:szCs w:val="20"/>
          <w:highlight w:val="cyan"/>
        </w:rPr>
        <w:t>_____________________</w:t>
      </w:r>
      <w:proofErr w:type="gramStart"/>
      <w:r w:rsidRPr="00542E9F">
        <w:rPr>
          <w:rFonts w:ascii="Abadi" w:hAnsi="Abadi" w:cs="Lucida Grande"/>
          <w:sz w:val="20"/>
          <w:szCs w:val="20"/>
          <w:highlight w:val="cyan"/>
        </w:rPr>
        <w:t>_</w:t>
      </w:r>
      <w:r w:rsidRPr="002C15D4">
        <w:rPr>
          <w:rFonts w:ascii="Abadi" w:hAnsi="Abadi" w:cs="Lucida Grande"/>
          <w:sz w:val="20"/>
          <w:szCs w:val="20"/>
        </w:rPr>
        <w:t xml:space="preserve">  (</w:t>
      </w:r>
      <w:proofErr w:type="gramEnd"/>
      <w:r w:rsidRPr="002C15D4">
        <w:rPr>
          <w:rFonts w:ascii="Abadi" w:hAnsi="Abadi" w:cs="Lucida Grande"/>
          <w:sz w:val="20"/>
          <w:szCs w:val="20"/>
        </w:rPr>
        <w:t>“</w:t>
      </w:r>
      <w:r w:rsidRPr="002C15D4">
        <w:rPr>
          <w:rFonts w:ascii="Abadi" w:hAnsi="Abadi" w:cs="Lucida Grande"/>
          <w:b/>
          <w:bCs/>
          <w:sz w:val="20"/>
          <w:szCs w:val="20"/>
        </w:rPr>
        <w:t>Asset</w:t>
      </w:r>
      <w:r w:rsidRPr="002C15D4">
        <w:rPr>
          <w:rFonts w:ascii="Abadi" w:hAnsi="Abadi" w:cs="Lucida Grande"/>
          <w:sz w:val="20"/>
          <w:szCs w:val="20"/>
        </w:rPr>
        <w:t>”)</w:t>
      </w:r>
    </w:p>
    <w:p w14:paraId="12C858FA" w14:textId="77777777" w:rsidR="002C15D4" w:rsidRPr="002C15D4" w:rsidRDefault="002C15D4" w:rsidP="002C15D4">
      <w:pPr>
        <w:rPr>
          <w:rFonts w:ascii="Abadi" w:hAnsi="Abadi" w:cs="Lucida Grande"/>
          <w:sz w:val="20"/>
          <w:szCs w:val="20"/>
        </w:rPr>
      </w:pPr>
    </w:p>
    <w:p w14:paraId="2B0A2DC3" w14:textId="3943BA1A" w:rsidR="002C15D4" w:rsidRPr="002C15D4" w:rsidRDefault="002C15D4" w:rsidP="002C15D4">
      <w:pPr>
        <w:rPr>
          <w:rFonts w:ascii="Abadi" w:hAnsi="Abadi" w:cs="Lucida Grande"/>
          <w:sz w:val="20"/>
          <w:szCs w:val="20"/>
        </w:rPr>
      </w:pPr>
      <w:proofErr w:type="gramStart"/>
      <w:r w:rsidRPr="002C15D4">
        <w:rPr>
          <w:rFonts w:ascii="Abadi" w:hAnsi="Abadi" w:cs="Lucida Grande"/>
          <w:sz w:val="20"/>
          <w:szCs w:val="20"/>
        </w:rPr>
        <w:t>For the purpose of</w:t>
      </w:r>
      <w:proofErr w:type="gramEnd"/>
      <w:r w:rsidRPr="002C15D4">
        <w:rPr>
          <w:rFonts w:ascii="Abadi" w:hAnsi="Abadi" w:cs="Lucida Grande"/>
          <w:sz w:val="20"/>
          <w:szCs w:val="20"/>
        </w:rPr>
        <w:t xml:space="preserve"> this Letter of Intent, the Buyer and Seller are each referred to herein as a “party” and collectively “the parties.” </w:t>
      </w:r>
    </w:p>
    <w:p w14:paraId="408A5B7F" w14:textId="77777777" w:rsidR="002C15D4" w:rsidRPr="002C15D4" w:rsidRDefault="002C15D4" w:rsidP="002C15D4">
      <w:pPr>
        <w:rPr>
          <w:rFonts w:ascii="Abadi" w:hAnsi="Abadi" w:cs="Lucida Grande"/>
          <w:sz w:val="20"/>
          <w:szCs w:val="20"/>
        </w:rPr>
      </w:pPr>
    </w:p>
    <w:p w14:paraId="16E4DFD2" w14:textId="77777777" w:rsidR="002C15D4" w:rsidRPr="002C15D4" w:rsidRDefault="002C15D4" w:rsidP="002C15D4">
      <w:pPr>
        <w:rPr>
          <w:rFonts w:ascii="Abadi" w:hAnsi="Abadi" w:cs="Lucida Grande"/>
          <w:b/>
          <w:bCs/>
          <w:sz w:val="20"/>
          <w:szCs w:val="20"/>
        </w:rPr>
      </w:pPr>
      <w:r w:rsidRPr="002C15D4">
        <w:rPr>
          <w:rFonts w:ascii="Abadi" w:hAnsi="Abadi" w:cs="Lucida Grande"/>
          <w:b/>
          <w:bCs/>
          <w:sz w:val="20"/>
          <w:szCs w:val="20"/>
        </w:rPr>
        <w:t xml:space="preserve">Terms </w:t>
      </w:r>
    </w:p>
    <w:p w14:paraId="656B361B" w14:textId="77777777" w:rsidR="002C15D4" w:rsidRPr="002C15D4" w:rsidRDefault="002C15D4" w:rsidP="002C15D4">
      <w:pPr>
        <w:rPr>
          <w:rFonts w:ascii="Abadi" w:hAnsi="Abadi" w:cs="Lucida Grande"/>
          <w:sz w:val="20"/>
          <w:szCs w:val="20"/>
        </w:rPr>
      </w:pPr>
    </w:p>
    <w:p w14:paraId="0C90F94E" w14:textId="78D4AD93" w:rsidR="002C15D4" w:rsidRPr="002C15D4" w:rsidRDefault="002C15D4" w:rsidP="002C15D4">
      <w:pPr>
        <w:pStyle w:val="ListParagraph"/>
        <w:numPr>
          <w:ilvl w:val="0"/>
          <w:numId w:val="2"/>
        </w:numPr>
        <w:rPr>
          <w:rFonts w:ascii="Abadi" w:hAnsi="Abadi" w:cs="Lucida Grande"/>
          <w:sz w:val="20"/>
          <w:szCs w:val="20"/>
        </w:rPr>
      </w:pPr>
      <w:r w:rsidRPr="002C15D4">
        <w:rPr>
          <w:rFonts w:ascii="Abadi" w:hAnsi="Abadi" w:cs="Lucida Grande"/>
          <w:sz w:val="20"/>
          <w:szCs w:val="20"/>
        </w:rPr>
        <w:t xml:space="preserve">The Seller owns the </w:t>
      </w:r>
      <w:r>
        <w:rPr>
          <w:rFonts w:ascii="Abadi" w:hAnsi="Abadi" w:cs="Lucida Grande"/>
          <w:sz w:val="20"/>
          <w:szCs w:val="20"/>
        </w:rPr>
        <w:t>Asset</w:t>
      </w:r>
      <w:r w:rsidRPr="002C15D4">
        <w:rPr>
          <w:rFonts w:ascii="Abadi" w:hAnsi="Abadi" w:cs="Lucida Grande"/>
          <w:sz w:val="20"/>
          <w:szCs w:val="20"/>
        </w:rPr>
        <w:t xml:space="preserve">. The Buyer </w:t>
      </w:r>
      <w:r>
        <w:rPr>
          <w:rFonts w:ascii="Abadi" w:hAnsi="Abadi" w:cs="Lucida Grande"/>
          <w:sz w:val="20"/>
          <w:szCs w:val="20"/>
        </w:rPr>
        <w:t>wants to</w:t>
      </w:r>
      <w:r w:rsidRPr="002C15D4">
        <w:rPr>
          <w:rFonts w:ascii="Abadi" w:hAnsi="Abadi" w:cs="Lucida Grande"/>
          <w:sz w:val="20"/>
          <w:szCs w:val="20"/>
        </w:rPr>
        <w:t xml:space="preserve"> acquire </w:t>
      </w:r>
      <w:r>
        <w:rPr>
          <w:rFonts w:ascii="Abadi" w:hAnsi="Abadi" w:cs="Lucida Grande"/>
          <w:sz w:val="20"/>
          <w:szCs w:val="20"/>
        </w:rPr>
        <w:t>the Asset</w:t>
      </w:r>
      <w:r w:rsidRPr="002C15D4">
        <w:rPr>
          <w:rFonts w:ascii="Abadi" w:hAnsi="Abadi" w:cs="Lucida Grande"/>
          <w:sz w:val="20"/>
          <w:szCs w:val="20"/>
        </w:rPr>
        <w:t xml:space="preserve"> from the Seller.</w:t>
      </w:r>
      <w:r>
        <w:rPr>
          <w:rFonts w:ascii="Abadi" w:hAnsi="Abadi" w:cs="Lucida Grande"/>
          <w:sz w:val="20"/>
          <w:szCs w:val="20"/>
        </w:rPr>
        <w:t xml:space="preserve"> </w:t>
      </w:r>
      <w:r w:rsidRPr="002C15D4">
        <w:rPr>
          <w:rFonts w:ascii="Abadi" w:hAnsi="Abadi" w:cs="Lucida Grande"/>
          <w:sz w:val="20"/>
          <w:szCs w:val="20"/>
        </w:rPr>
        <w:t xml:space="preserve">This LOI establishes the terms </w:t>
      </w:r>
      <w:r>
        <w:rPr>
          <w:rFonts w:ascii="Abadi" w:hAnsi="Abadi" w:cs="Lucida Grande"/>
          <w:sz w:val="20"/>
          <w:szCs w:val="20"/>
        </w:rPr>
        <w:t xml:space="preserve">of the transaction </w:t>
      </w:r>
      <w:r w:rsidRPr="002C15D4">
        <w:rPr>
          <w:rFonts w:ascii="Abadi" w:hAnsi="Abadi" w:cs="Lucida Grande"/>
          <w:sz w:val="20"/>
          <w:szCs w:val="20"/>
        </w:rPr>
        <w:t xml:space="preserve">to be used in a future </w:t>
      </w:r>
      <w:r w:rsidRPr="002C15D4">
        <w:rPr>
          <w:rFonts w:ascii="Abadi" w:hAnsi="Abadi" w:cs="Lucida Grande"/>
          <w:sz w:val="20"/>
          <w:szCs w:val="20"/>
        </w:rPr>
        <w:t>transaction</w:t>
      </w:r>
      <w:r w:rsidRPr="002C15D4">
        <w:rPr>
          <w:rFonts w:ascii="Abadi" w:hAnsi="Abadi" w:cs="Lucida Grande"/>
          <w:sz w:val="20"/>
          <w:szCs w:val="20"/>
        </w:rPr>
        <w:t xml:space="preserve"> agreement (“</w:t>
      </w:r>
      <w:r w:rsidRPr="002C15D4">
        <w:rPr>
          <w:rFonts w:ascii="Abadi" w:hAnsi="Abadi" w:cs="Lucida Grande"/>
          <w:b/>
          <w:bCs/>
          <w:sz w:val="20"/>
          <w:szCs w:val="20"/>
        </w:rPr>
        <w:t>Transaction</w:t>
      </w:r>
      <w:r w:rsidRPr="002C15D4">
        <w:rPr>
          <w:rFonts w:ascii="Abadi" w:hAnsi="Abadi" w:cs="Lucida Grande"/>
          <w:b/>
          <w:bCs/>
          <w:sz w:val="20"/>
          <w:szCs w:val="20"/>
        </w:rPr>
        <w:t xml:space="preserve"> Agreement</w:t>
      </w:r>
      <w:r w:rsidRPr="002C15D4">
        <w:rPr>
          <w:rFonts w:ascii="Abadi" w:hAnsi="Abadi" w:cs="Lucida Grande"/>
          <w:sz w:val="20"/>
          <w:szCs w:val="20"/>
        </w:rPr>
        <w:t xml:space="preserve">”) between the Seller and the Buyer as it relates to the sale and acquisition of </w:t>
      </w:r>
      <w:r w:rsidRPr="002C15D4">
        <w:rPr>
          <w:rFonts w:ascii="Abadi" w:hAnsi="Abadi" w:cs="Lucida Grande"/>
          <w:sz w:val="20"/>
          <w:szCs w:val="20"/>
        </w:rPr>
        <w:t>the Asset.</w:t>
      </w:r>
      <w:r w:rsidRPr="002C15D4">
        <w:rPr>
          <w:rFonts w:ascii="Abadi" w:hAnsi="Abadi" w:cs="Lucida Grande"/>
          <w:sz w:val="20"/>
          <w:szCs w:val="20"/>
        </w:rPr>
        <w:t xml:space="preserve"> </w:t>
      </w:r>
    </w:p>
    <w:p w14:paraId="30B8CAE0" w14:textId="77777777" w:rsidR="002C15D4" w:rsidRPr="002C15D4" w:rsidRDefault="002C15D4" w:rsidP="002C15D4">
      <w:pPr>
        <w:pStyle w:val="ListParagraph"/>
        <w:rPr>
          <w:rFonts w:ascii="Abadi" w:hAnsi="Abadi" w:cs="Lucida Grande"/>
          <w:sz w:val="20"/>
          <w:szCs w:val="20"/>
        </w:rPr>
      </w:pPr>
    </w:p>
    <w:p w14:paraId="3C4BCD4A" w14:textId="26544E3B" w:rsidR="002C15D4" w:rsidRPr="002C15D4" w:rsidRDefault="002C15D4" w:rsidP="002C15D4">
      <w:pPr>
        <w:pStyle w:val="ListParagraph"/>
        <w:numPr>
          <w:ilvl w:val="0"/>
          <w:numId w:val="2"/>
        </w:numPr>
        <w:rPr>
          <w:rFonts w:ascii="Abadi" w:hAnsi="Abadi" w:cs="Lucida Grande"/>
          <w:sz w:val="20"/>
          <w:szCs w:val="20"/>
        </w:rPr>
      </w:pPr>
      <w:r w:rsidRPr="002C15D4">
        <w:rPr>
          <w:rFonts w:ascii="Abadi" w:hAnsi="Abadi" w:cs="Lucida Grande"/>
          <w:sz w:val="20"/>
          <w:szCs w:val="20"/>
        </w:rPr>
        <w:t xml:space="preserve">The terms contained in this Letter of Intent are not comprehensive and it is expected that additional terms </w:t>
      </w:r>
      <w:r>
        <w:rPr>
          <w:rFonts w:ascii="Abadi" w:hAnsi="Abadi" w:cs="Lucida Grande"/>
          <w:sz w:val="20"/>
          <w:szCs w:val="20"/>
        </w:rPr>
        <w:t xml:space="preserve">and conditions </w:t>
      </w:r>
      <w:r w:rsidRPr="002C15D4">
        <w:rPr>
          <w:rFonts w:ascii="Abadi" w:hAnsi="Abadi" w:cs="Lucida Grande"/>
          <w:sz w:val="20"/>
          <w:szCs w:val="20"/>
        </w:rPr>
        <w:t>may be added, and existing terms may be changed</w:t>
      </w:r>
      <w:r>
        <w:rPr>
          <w:rFonts w:ascii="Abadi" w:hAnsi="Abadi" w:cs="Lucida Grande"/>
          <w:sz w:val="20"/>
          <w:szCs w:val="20"/>
        </w:rPr>
        <w:t xml:space="preserve"> in the final “Transaction Agreement”.</w:t>
      </w:r>
    </w:p>
    <w:p w14:paraId="430F6886" w14:textId="77777777" w:rsidR="002C15D4" w:rsidRPr="002C15D4" w:rsidRDefault="002C15D4" w:rsidP="002C15D4">
      <w:pPr>
        <w:pStyle w:val="ListParagraph"/>
        <w:rPr>
          <w:rFonts w:ascii="Abadi" w:hAnsi="Abadi" w:cs="Lucida Grande"/>
          <w:sz w:val="20"/>
          <w:szCs w:val="20"/>
        </w:rPr>
      </w:pPr>
    </w:p>
    <w:p w14:paraId="4129B1F3" w14:textId="28B2A75A" w:rsidR="002C15D4" w:rsidRPr="002C15D4" w:rsidRDefault="002C15D4" w:rsidP="002C15D4">
      <w:pPr>
        <w:pStyle w:val="ListParagraph"/>
        <w:numPr>
          <w:ilvl w:val="0"/>
          <w:numId w:val="2"/>
        </w:numPr>
        <w:rPr>
          <w:rFonts w:ascii="Abadi" w:hAnsi="Abadi" w:cs="Lucida Grande"/>
          <w:sz w:val="20"/>
          <w:szCs w:val="20"/>
        </w:rPr>
      </w:pPr>
      <w:r w:rsidRPr="002C15D4">
        <w:rPr>
          <w:rFonts w:ascii="Abadi" w:hAnsi="Abadi" w:cs="Lucida Grande"/>
          <w:sz w:val="20"/>
          <w:szCs w:val="20"/>
        </w:rPr>
        <w:t xml:space="preserve">This Letter of Intent does not create a binding </w:t>
      </w:r>
      <w:r>
        <w:rPr>
          <w:rFonts w:ascii="Abadi" w:hAnsi="Abadi" w:cs="Lucida Grande"/>
          <w:sz w:val="20"/>
          <w:szCs w:val="20"/>
        </w:rPr>
        <w:t xml:space="preserve">transaction </w:t>
      </w:r>
      <w:r w:rsidRPr="002C15D4">
        <w:rPr>
          <w:rFonts w:ascii="Abadi" w:hAnsi="Abadi" w:cs="Lucida Grande"/>
          <w:sz w:val="20"/>
          <w:szCs w:val="20"/>
        </w:rPr>
        <w:t xml:space="preserve">agreement between the Buyer and the Seller and is not enforceable. Only a </w:t>
      </w:r>
      <w:r>
        <w:rPr>
          <w:rFonts w:ascii="Abadi" w:hAnsi="Abadi" w:cs="Lucida Grande"/>
          <w:sz w:val="20"/>
          <w:szCs w:val="20"/>
        </w:rPr>
        <w:t>Transaction</w:t>
      </w:r>
      <w:r w:rsidRPr="002C15D4">
        <w:rPr>
          <w:rFonts w:ascii="Abadi" w:hAnsi="Abadi" w:cs="Lucida Grande"/>
          <w:sz w:val="20"/>
          <w:szCs w:val="20"/>
        </w:rPr>
        <w:t xml:space="preserve"> Agreement duly executed by the Seller and the Buyer, will be enforceable. The terms and conditions of the </w:t>
      </w:r>
      <w:r>
        <w:rPr>
          <w:rFonts w:ascii="Abadi" w:hAnsi="Abadi" w:cs="Lucida Grande"/>
          <w:sz w:val="20"/>
          <w:szCs w:val="20"/>
        </w:rPr>
        <w:t>Transaction</w:t>
      </w:r>
      <w:r w:rsidRPr="002C15D4">
        <w:rPr>
          <w:rFonts w:ascii="Abadi" w:hAnsi="Abadi" w:cs="Lucida Grande"/>
          <w:sz w:val="20"/>
          <w:szCs w:val="20"/>
        </w:rPr>
        <w:t xml:space="preserve"> Agreement will </w:t>
      </w:r>
      <w:r>
        <w:rPr>
          <w:rFonts w:ascii="Abadi" w:hAnsi="Abadi" w:cs="Lucida Grande"/>
          <w:sz w:val="20"/>
          <w:szCs w:val="20"/>
        </w:rPr>
        <w:t>override</w:t>
      </w:r>
      <w:r w:rsidRPr="002C15D4">
        <w:rPr>
          <w:rFonts w:ascii="Abadi" w:hAnsi="Abadi" w:cs="Lucida Grande"/>
          <w:sz w:val="20"/>
          <w:szCs w:val="20"/>
        </w:rPr>
        <w:t xml:space="preserve"> any terms and conditions contained in this Letter of Intent. </w:t>
      </w:r>
    </w:p>
    <w:p w14:paraId="779C85E0" w14:textId="77777777" w:rsidR="002C15D4" w:rsidRPr="002C15D4" w:rsidRDefault="002C15D4" w:rsidP="002C15D4">
      <w:pPr>
        <w:pStyle w:val="ListParagraph"/>
        <w:rPr>
          <w:rFonts w:ascii="Abadi" w:hAnsi="Abadi" w:cs="Lucida Grande"/>
          <w:b/>
          <w:bCs/>
          <w:sz w:val="20"/>
          <w:szCs w:val="20"/>
        </w:rPr>
      </w:pPr>
    </w:p>
    <w:p w14:paraId="4DE2D9A6" w14:textId="77777777" w:rsidR="002C15D4" w:rsidRDefault="002C15D4" w:rsidP="002C15D4">
      <w:pPr>
        <w:pStyle w:val="ListParagraph"/>
        <w:numPr>
          <w:ilvl w:val="0"/>
          <w:numId w:val="2"/>
        </w:numPr>
        <w:rPr>
          <w:rFonts w:ascii="Abadi" w:hAnsi="Abadi" w:cs="Lucida Grande"/>
          <w:sz w:val="20"/>
          <w:szCs w:val="20"/>
        </w:rPr>
      </w:pPr>
      <w:r w:rsidRPr="002C15D4">
        <w:rPr>
          <w:rFonts w:ascii="Abadi" w:hAnsi="Abadi" w:cs="Lucida Grande"/>
          <w:sz w:val="20"/>
          <w:szCs w:val="20"/>
        </w:rPr>
        <w:t xml:space="preserve">A transaction between the Buyer and Seller </w:t>
      </w:r>
      <w:r>
        <w:rPr>
          <w:rFonts w:ascii="Abadi" w:hAnsi="Abadi" w:cs="Lucida Grande"/>
          <w:sz w:val="20"/>
          <w:szCs w:val="20"/>
        </w:rPr>
        <w:t>is conditional on the following terms:</w:t>
      </w:r>
    </w:p>
    <w:p w14:paraId="54A36E55" w14:textId="77777777" w:rsidR="002C15D4" w:rsidRPr="00542E9F" w:rsidRDefault="002C15D4" w:rsidP="002C15D4">
      <w:pPr>
        <w:rPr>
          <w:rFonts w:ascii="Abadi" w:hAnsi="Abadi" w:cs="Lucida Grande"/>
          <w:sz w:val="20"/>
          <w:szCs w:val="20"/>
          <w:highlight w:val="cyan"/>
        </w:rPr>
      </w:pPr>
      <w:r w:rsidRPr="00542E9F">
        <w:rPr>
          <w:rFonts w:ascii="Abadi" w:hAnsi="Abadi" w:cs="Lucida Grande"/>
          <w:sz w:val="20"/>
          <w:szCs w:val="20"/>
          <w:highlight w:val="cyan"/>
        </w:rPr>
        <w:t>[to fill in]</w:t>
      </w:r>
    </w:p>
    <w:p w14:paraId="4EDBCBD8" w14:textId="77777777" w:rsidR="002C15D4" w:rsidRPr="00542E9F" w:rsidRDefault="002C15D4" w:rsidP="002C15D4">
      <w:pPr>
        <w:rPr>
          <w:rFonts w:ascii="Abadi" w:hAnsi="Abadi" w:cs="Lucida Grande"/>
          <w:sz w:val="20"/>
          <w:szCs w:val="20"/>
          <w:highlight w:val="cyan"/>
        </w:rPr>
      </w:pPr>
      <w:r w:rsidRPr="00542E9F">
        <w:rPr>
          <w:rFonts w:ascii="Abadi" w:hAnsi="Abadi" w:cs="Lucida Grande"/>
          <w:sz w:val="20"/>
          <w:szCs w:val="20"/>
          <w:highlight w:val="cyan"/>
        </w:rPr>
        <w:t>[to fill in]</w:t>
      </w:r>
    </w:p>
    <w:p w14:paraId="5D8EB14C" w14:textId="1FF32B96" w:rsidR="002C15D4" w:rsidRPr="002C15D4" w:rsidRDefault="002C15D4" w:rsidP="002C15D4">
      <w:pPr>
        <w:rPr>
          <w:rFonts w:ascii="Abadi" w:hAnsi="Abadi" w:cs="Lucida Grande"/>
          <w:sz w:val="20"/>
          <w:szCs w:val="20"/>
        </w:rPr>
      </w:pPr>
      <w:r w:rsidRPr="00542E9F">
        <w:rPr>
          <w:rFonts w:ascii="Abadi" w:hAnsi="Abadi" w:cs="Lucida Grande"/>
          <w:sz w:val="20"/>
          <w:szCs w:val="20"/>
          <w:highlight w:val="cyan"/>
        </w:rPr>
        <w:t>[to fill in]</w:t>
      </w:r>
    </w:p>
    <w:p w14:paraId="69004962" w14:textId="77777777" w:rsidR="00542E9F" w:rsidRDefault="00542E9F" w:rsidP="00542E9F">
      <w:pPr>
        <w:rPr>
          <w:rFonts w:ascii="Abadi" w:hAnsi="Abadi" w:cs="Lucida Grande"/>
          <w:sz w:val="20"/>
          <w:szCs w:val="20"/>
        </w:rPr>
      </w:pPr>
      <w:r w:rsidRPr="002C15D4">
        <w:rPr>
          <w:rFonts w:ascii="Abadi" w:hAnsi="Abadi" w:cs="Lucida Grande"/>
          <w:sz w:val="20"/>
          <w:szCs w:val="20"/>
        </w:rPr>
        <w:t>Example conditional term [purchase of a machine]: full mechanical inspection of the Asset by company XYZ.</w:t>
      </w:r>
    </w:p>
    <w:p w14:paraId="129E82C6" w14:textId="02791EA9" w:rsidR="002C15D4" w:rsidRPr="002C15D4" w:rsidRDefault="002C15D4" w:rsidP="002C15D4">
      <w:pPr>
        <w:rPr>
          <w:rFonts w:ascii="Abadi" w:hAnsi="Abadi" w:cs="Lucida Grande"/>
          <w:sz w:val="20"/>
          <w:szCs w:val="20"/>
        </w:rPr>
      </w:pPr>
      <w:r w:rsidRPr="002C15D4">
        <w:rPr>
          <w:rFonts w:ascii="Abadi" w:hAnsi="Abadi" w:cs="Lucida Grande"/>
          <w:sz w:val="20"/>
          <w:szCs w:val="20"/>
        </w:rPr>
        <w:t xml:space="preserve">Example conditional term [purchase of a business]: </w:t>
      </w:r>
      <w:r w:rsidRPr="002C15D4">
        <w:rPr>
          <w:rFonts w:ascii="Abadi" w:hAnsi="Abadi" w:cs="Lucida Grande"/>
          <w:sz w:val="20"/>
          <w:szCs w:val="20"/>
        </w:rPr>
        <w:t xml:space="preserve">due diligence including but not limited to verifying the accuracy of all financial operating income, expenses, balance sheet and all other relevant financial </w:t>
      </w:r>
      <w:r w:rsidRPr="002C15D4">
        <w:rPr>
          <w:rFonts w:ascii="Abadi" w:hAnsi="Abadi" w:cs="Lucida Grande"/>
          <w:sz w:val="20"/>
          <w:szCs w:val="20"/>
        </w:rPr>
        <w:t>information.</w:t>
      </w:r>
    </w:p>
    <w:p w14:paraId="368F26BD" w14:textId="77777777" w:rsidR="002C15D4" w:rsidRPr="002C15D4" w:rsidRDefault="002C15D4" w:rsidP="002C15D4">
      <w:pPr>
        <w:rPr>
          <w:rFonts w:ascii="Abadi" w:hAnsi="Abadi" w:cs="Lucida Grande"/>
          <w:sz w:val="20"/>
          <w:szCs w:val="20"/>
        </w:rPr>
      </w:pPr>
    </w:p>
    <w:p w14:paraId="2F4CECBD" w14:textId="2536D165" w:rsidR="002C15D4" w:rsidRDefault="002C15D4" w:rsidP="002C15D4">
      <w:pPr>
        <w:pStyle w:val="ListParagraph"/>
        <w:numPr>
          <w:ilvl w:val="0"/>
          <w:numId w:val="2"/>
        </w:numPr>
        <w:rPr>
          <w:rFonts w:ascii="Abadi" w:hAnsi="Abadi" w:cs="Lucida Grande"/>
          <w:sz w:val="20"/>
          <w:szCs w:val="20"/>
        </w:rPr>
      </w:pPr>
      <w:r>
        <w:rPr>
          <w:rFonts w:ascii="Abadi" w:hAnsi="Abadi" w:cs="Lucida Grande"/>
          <w:sz w:val="20"/>
          <w:szCs w:val="20"/>
        </w:rPr>
        <w:t>As soon as this</w:t>
      </w:r>
      <w:r w:rsidRPr="002C15D4">
        <w:rPr>
          <w:rFonts w:ascii="Abadi" w:hAnsi="Abadi" w:cs="Lucida Grande"/>
          <w:sz w:val="20"/>
          <w:szCs w:val="20"/>
        </w:rPr>
        <w:t xml:space="preserve"> </w:t>
      </w:r>
      <w:r>
        <w:rPr>
          <w:rFonts w:ascii="Abadi" w:hAnsi="Abadi" w:cs="Lucida Grande"/>
          <w:sz w:val="20"/>
          <w:szCs w:val="20"/>
        </w:rPr>
        <w:t>Letter of Intent</w:t>
      </w:r>
      <w:r>
        <w:rPr>
          <w:rFonts w:ascii="Abadi" w:hAnsi="Abadi" w:cs="Lucida Grande"/>
          <w:sz w:val="20"/>
          <w:szCs w:val="20"/>
        </w:rPr>
        <w:t xml:space="preserve"> is signed by both parties</w:t>
      </w:r>
      <w:r w:rsidRPr="002C15D4">
        <w:rPr>
          <w:rFonts w:ascii="Abadi" w:hAnsi="Abadi" w:cs="Lucida Grande"/>
          <w:sz w:val="20"/>
          <w:szCs w:val="20"/>
        </w:rPr>
        <w:t xml:space="preserve">, the Seller will allow the Buyer to </w:t>
      </w:r>
      <w:r>
        <w:rPr>
          <w:rFonts w:ascii="Abadi" w:hAnsi="Abadi" w:cs="Lucida Grande"/>
          <w:sz w:val="20"/>
          <w:szCs w:val="20"/>
        </w:rPr>
        <w:t>undertake:</w:t>
      </w:r>
    </w:p>
    <w:p w14:paraId="07E9E480" w14:textId="77777777" w:rsidR="002C15D4" w:rsidRDefault="002C15D4" w:rsidP="002C15D4">
      <w:pPr>
        <w:rPr>
          <w:rFonts w:ascii="Abadi" w:hAnsi="Abadi" w:cs="Lucida Grande"/>
          <w:sz w:val="20"/>
          <w:szCs w:val="20"/>
        </w:rPr>
      </w:pPr>
    </w:p>
    <w:p w14:paraId="2CCE03A4" w14:textId="430BE33D" w:rsidR="002C15D4" w:rsidRDefault="002C15D4" w:rsidP="002C15D4">
      <w:pPr>
        <w:rPr>
          <w:rFonts w:ascii="Abadi" w:hAnsi="Abadi" w:cs="Lucida Grande"/>
          <w:sz w:val="20"/>
          <w:szCs w:val="20"/>
        </w:rPr>
      </w:pPr>
      <w:r>
        <w:rPr>
          <w:rFonts w:ascii="Abadi" w:hAnsi="Abadi" w:cs="Lucida Grande"/>
          <w:sz w:val="20"/>
          <w:szCs w:val="20"/>
        </w:rPr>
        <w:t>[purchase of a business]:</w:t>
      </w:r>
      <w:r w:rsidRPr="002C15D4">
        <w:rPr>
          <w:rFonts w:ascii="Abadi" w:hAnsi="Abadi" w:cs="Lucida Grande"/>
          <w:sz w:val="20"/>
          <w:szCs w:val="20"/>
        </w:rPr>
        <w:t xml:space="preserve"> </w:t>
      </w:r>
      <w:r w:rsidRPr="002C15D4">
        <w:rPr>
          <w:rFonts w:ascii="Abadi" w:hAnsi="Abadi" w:cs="Lucida Grande"/>
          <w:sz w:val="20"/>
          <w:szCs w:val="20"/>
        </w:rPr>
        <w:t xml:space="preserve">[due diligence] </w:t>
      </w:r>
      <w:r w:rsidRPr="002C15D4">
        <w:rPr>
          <w:rFonts w:ascii="Abadi" w:hAnsi="Abadi" w:cs="Lucida Grande"/>
          <w:sz w:val="20"/>
          <w:szCs w:val="20"/>
        </w:rPr>
        <w:t xml:space="preserve">examination of the Seller’s financial, accounting and business records and the contracts and other legal documents, inspect the assets being acquired and generally </w:t>
      </w:r>
      <w:r>
        <w:rPr>
          <w:rFonts w:ascii="Abadi" w:hAnsi="Abadi" w:cs="Lucida Grande"/>
          <w:sz w:val="20"/>
          <w:szCs w:val="20"/>
        </w:rPr>
        <w:t>conduct</w:t>
      </w:r>
      <w:r w:rsidRPr="002C15D4">
        <w:rPr>
          <w:rFonts w:ascii="Abadi" w:hAnsi="Abadi" w:cs="Lucida Grande"/>
          <w:sz w:val="20"/>
          <w:szCs w:val="20"/>
        </w:rPr>
        <w:t xml:space="preserve"> due diligence. The Buyer and Seller will cooperate to complete due diligence expeditiously, within </w:t>
      </w:r>
      <w:r>
        <w:rPr>
          <w:rFonts w:ascii="Abadi" w:hAnsi="Abadi" w:cs="Lucida Grande"/>
          <w:sz w:val="20"/>
          <w:szCs w:val="20"/>
        </w:rPr>
        <w:t>four</w:t>
      </w:r>
      <w:r w:rsidRPr="002C15D4">
        <w:rPr>
          <w:rFonts w:ascii="Abadi" w:hAnsi="Abadi" w:cs="Lucida Grande"/>
          <w:sz w:val="20"/>
          <w:szCs w:val="20"/>
        </w:rPr>
        <w:t xml:space="preserve"> weeks from the execution of this </w:t>
      </w:r>
      <w:r>
        <w:rPr>
          <w:rFonts w:ascii="Abadi" w:hAnsi="Abadi" w:cs="Lucida Grande"/>
          <w:sz w:val="20"/>
          <w:szCs w:val="20"/>
        </w:rPr>
        <w:t>Letter of Intent.</w:t>
      </w:r>
    </w:p>
    <w:p w14:paraId="3A1979F2" w14:textId="7E680A22" w:rsidR="002C15D4" w:rsidRDefault="002C15D4" w:rsidP="002C15D4">
      <w:pPr>
        <w:rPr>
          <w:rFonts w:ascii="Abadi" w:hAnsi="Abadi" w:cs="Lucida Grande"/>
          <w:sz w:val="20"/>
          <w:szCs w:val="20"/>
        </w:rPr>
      </w:pPr>
    </w:p>
    <w:p w14:paraId="7859B6A8" w14:textId="4B0C140F" w:rsidR="002C15D4" w:rsidRPr="002C15D4" w:rsidRDefault="002C15D4" w:rsidP="002C15D4">
      <w:pPr>
        <w:rPr>
          <w:rFonts w:ascii="Abadi" w:hAnsi="Abadi" w:cs="Lucida Grande"/>
          <w:sz w:val="20"/>
          <w:szCs w:val="20"/>
        </w:rPr>
      </w:pPr>
      <w:r>
        <w:rPr>
          <w:rFonts w:ascii="Abadi" w:hAnsi="Abadi" w:cs="Lucida Grande"/>
          <w:sz w:val="20"/>
          <w:szCs w:val="20"/>
        </w:rPr>
        <w:t>[purchase of an asset]: [inspection] of the Seller’s machiner</w:t>
      </w:r>
      <w:r w:rsidR="00542E9F">
        <w:rPr>
          <w:rFonts w:ascii="Abadi" w:hAnsi="Abadi" w:cs="Lucida Grande"/>
          <w:sz w:val="20"/>
          <w:szCs w:val="20"/>
        </w:rPr>
        <w:t>y</w:t>
      </w:r>
      <w:r>
        <w:rPr>
          <w:rFonts w:ascii="Abadi" w:hAnsi="Abadi" w:cs="Lucida Grande"/>
          <w:sz w:val="20"/>
          <w:szCs w:val="20"/>
        </w:rPr>
        <w:t>/tool/vehicle by an independent third-party inspection or repair company (“</w:t>
      </w:r>
      <w:r w:rsidRPr="00542E9F">
        <w:rPr>
          <w:rFonts w:ascii="Abadi" w:hAnsi="Abadi" w:cs="Lucida Grande"/>
          <w:sz w:val="20"/>
          <w:szCs w:val="20"/>
          <w:highlight w:val="cyan"/>
        </w:rPr>
        <w:t>Company XYZ</w:t>
      </w:r>
      <w:r>
        <w:rPr>
          <w:rFonts w:ascii="Abadi" w:hAnsi="Abadi" w:cs="Lucida Grande"/>
          <w:sz w:val="20"/>
          <w:szCs w:val="20"/>
        </w:rPr>
        <w:t xml:space="preserve"> located in Deerfield, IL</w:t>
      </w:r>
      <w:r w:rsidR="00542E9F">
        <w:rPr>
          <w:rFonts w:ascii="Abadi" w:hAnsi="Abadi" w:cs="Lucida Grande"/>
          <w:sz w:val="20"/>
          <w:szCs w:val="20"/>
        </w:rPr>
        <w:t>, USA</w:t>
      </w:r>
      <w:r>
        <w:rPr>
          <w:rFonts w:ascii="Abadi" w:hAnsi="Abadi" w:cs="Lucida Grande"/>
          <w:sz w:val="20"/>
          <w:szCs w:val="20"/>
        </w:rPr>
        <w:t>”).</w:t>
      </w:r>
    </w:p>
    <w:p w14:paraId="766E8264" w14:textId="77777777" w:rsidR="002C15D4" w:rsidRPr="002C15D4" w:rsidRDefault="002C15D4" w:rsidP="002C15D4">
      <w:pPr>
        <w:pStyle w:val="ListParagraph"/>
        <w:ind w:left="360"/>
        <w:rPr>
          <w:rFonts w:ascii="Abadi" w:hAnsi="Abadi" w:cs="Lucida Grande"/>
          <w:sz w:val="20"/>
          <w:szCs w:val="20"/>
        </w:rPr>
      </w:pPr>
    </w:p>
    <w:p w14:paraId="088D320A" w14:textId="635A40EB" w:rsidR="002C15D4" w:rsidRPr="002C15D4" w:rsidRDefault="002C15D4" w:rsidP="002C15D4">
      <w:pPr>
        <w:pStyle w:val="ListParagraph"/>
        <w:numPr>
          <w:ilvl w:val="0"/>
          <w:numId w:val="2"/>
        </w:numPr>
        <w:rPr>
          <w:rFonts w:ascii="Abadi" w:hAnsi="Abadi" w:cs="Lucida Grande"/>
          <w:sz w:val="20"/>
          <w:szCs w:val="20"/>
        </w:rPr>
      </w:pPr>
      <w:r w:rsidRPr="002C15D4">
        <w:rPr>
          <w:rFonts w:ascii="Abadi" w:hAnsi="Abadi" w:cs="Lucida Grande"/>
          <w:sz w:val="20"/>
          <w:szCs w:val="20"/>
        </w:rPr>
        <w:t xml:space="preserve">Subject to satisfaction of the conditions described above, the Buyer and Seller intend to </w:t>
      </w:r>
      <w:r>
        <w:rPr>
          <w:rFonts w:ascii="Abadi" w:hAnsi="Abadi" w:cs="Lucida Grande"/>
          <w:sz w:val="20"/>
          <w:szCs w:val="20"/>
        </w:rPr>
        <w:t>sign a Transaction Agreement</w:t>
      </w:r>
      <w:r w:rsidRPr="002C15D4">
        <w:rPr>
          <w:rFonts w:ascii="Abadi" w:hAnsi="Abadi" w:cs="Lucida Grande"/>
          <w:sz w:val="20"/>
          <w:szCs w:val="20"/>
        </w:rPr>
        <w:t xml:space="preserve"> </w:t>
      </w:r>
      <w:r w:rsidR="00542E9F">
        <w:rPr>
          <w:rFonts w:ascii="Abadi" w:hAnsi="Abadi" w:cs="Lucida Grande"/>
          <w:sz w:val="20"/>
          <w:szCs w:val="20"/>
        </w:rPr>
        <w:t xml:space="preserve">on </w:t>
      </w:r>
      <w:r w:rsidR="00542E9F" w:rsidRPr="00542E9F">
        <w:rPr>
          <w:rFonts w:ascii="Abadi" w:hAnsi="Abadi" w:cs="Lucida Grande"/>
          <w:sz w:val="20"/>
          <w:szCs w:val="20"/>
          <w:highlight w:val="cyan"/>
        </w:rPr>
        <w:t>_____[Date]_______</w:t>
      </w:r>
      <w:r w:rsidRPr="002C15D4">
        <w:rPr>
          <w:rFonts w:ascii="Abadi" w:hAnsi="Abadi" w:cs="Lucida Grande"/>
          <w:sz w:val="20"/>
          <w:szCs w:val="20"/>
        </w:rPr>
        <w:t xml:space="preserve"> (“</w:t>
      </w:r>
      <w:r w:rsidR="00542E9F">
        <w:rPr>
          <w:rFonts w:ascii="Abadi" w:hAnsi="Abadi" w:cs="Lucida Grande"/>
          <w:b/>
          <w:bCs/>
          <w:sz w:val="20"/>
          <w:szCs w:val="20"/>
        </w:rPr>
        <w:t>Transaction</w:t>
      </w:r>
      <w:r w:rsidRPr="002C15D4">
        <w:rPr>
          <w:rFonts w:ascii="Abadi" w:hAnsi="Abadi" w:cs="Lucida Grande"/>
          <w:b/>
          <w:bCs/>
          <w:sz w:val="20"/>
          <w:szCs w:val="20"/>
        </w:rPr>
        <w:t xml:space="preserve"> Date</w:t>
      </w:r>
      <w:r w:rsidRPr="002C15D4">
        <w:rPr>
          <w:rFonts w:ascii="Abadi" w:hAnsi="Abadi" w:cs="Lucida Grande"/>
          <w:sz w:val="20"/>
          <w:szCs w:val="20"/>
        </w:rPr>
        <w:t xml:space="preserve">”). </w:t>
      </w:r>
    </w:p>
    <w:p w14:paraId="2BC558EA" w14:textId="77777777" w:rsidR="002C15D4" w:rsidRPr="002C15D4" w:rsidRDefault="002C15D4" w:rsidP="002C15D4">
      <w:pPr>
        <w:pStyle w:val="ListParagraph"/>
        <w:ind w:left="360"/>
        <w:rPr>
          <w:rFonts w:ascii="Abadi" w:hAnsi="Abadi" w:cs="Lucida Grande"/>
          <w:sz w:val="20"/>
          <w:szCs w:val="20"/>
        </w:rPr>
      </w:pPr>
    </w:p>
    <w:p w14:paraId="4E0529FB" w14:textId="4F0E0263" w:rsidR="002C15D4" w:rsidRPr="00542E9F" w:rsidRDefault="002C15D4" w:rsidP="002C15D4">
      <w:pPr>
        <w:pStyle w:val="ListParagraph"/>
        <w:numPr>
          <w:ilvl w:val="0"/>
          <w:numId w:val="2"/>
        </w:numPr>
        <w:rPr>
          <w:rFonts w:ascii="Abadi" w:hAnsi="Abadi" w:cs="Lucida Grande"/>
          <w:sz w:val="20"/>
          <w:szCs w:val="20"/>
          <w:highlight w:val="cyan"/>
        </w:rPr>
      </w:pPr>
      <w:r w:rsidRPr="002C15D4">
        <w:rPr>
          <w:rFonts w:ascii="Abadi" w:hAnsi="Abadi" w:cs="Lucida Grande"/>
          <w:sz w:val="20"/>
          <w:szCs w:val="20"/>
        </w:rPr>
        <w:t xml:space="preserve">On the </w:t>
      </w:r>
      <w:r w:rsidR="00542E9F">
        <w:rPr>
          <w:rFonts w:ascii="Abadi" w:hAnsi="Abadi" w:cs="Lucida Grande"/>
          <w:sz w:val="20"/>
          <w:szCs w:val="20"/>
        </w:rPr>
        <w:t>Transaction</w:t>
      </w:r>
      <w:r w:rsidRPr="002C15D4">
        <w:rPr>
          <w:rFonts w:ascii="Abadi" w:hAnsi="Abadi" w:cs="Lucida Grande"/>
          <w:sz w:val="20"/>
          <w:szCs w:val="20"/>
        </w:rPr>
        <w:t xml:space="preserve"> Date, the Buyer will acquire </w:t>
      </w:r>
      <w:r w:rsidR="00542E9F">
        <w:rPr>
          <w:rFonts w:ascii="Abadi" w:hAnsi="Abadi" w:cs="Lucida Grande"/>
          <w:sz w:val="20"/>
          <w:szCs w:val="20"/>
        </w:rPr>
        <w:t>the asset(s)</w:t>
      </w:r>
      <w:r w:rsidRPr="002C15D4">
        <w:rPr>
          <w:rFonts w:ascii="Abadi" w:hAnsi="Abadi" w:cs="Lucida Grande"/>
          <w:sz w:val="20"/>
          <w:szCs w:val="20"/>
        </w:rPr>
        <w:t xml:space="preserve"> owned by the Seller</w:t>
      </w:r>
      <w:r w:rsidR="00542E9F">
        <w:rPr>
          <w:rFonts w:ascii="Abadi" w:hAnsi="Abadi" w:cs="Lucida Grande"/>
          <w:sz w:val="20"/>
          <w:szCs w:val="20"/>
        </w:rPr>
        <w:t>. This includes:</w:t>
      </w:r>
      <w:r w:rsidRPr="002C15D4">
        <w:rPr>
          <w:rFonts w:ascii="Abadi" w:hAnsi="Abadi" w:cs="Lucida Grande"/>
          <w:sz w:val="20"/>
          <w:szCs w:val="20"/>
        </w:rPr>
        <w:t xml:space="preserve"> </w:t>
      </w:r>
      <w:r w:rsidR="00542E9F">
        <w:rPr>
          <w:rFonts w:ascii="Abadi" w:hAnsi="Abadi" w:cs="Lucida Grande"/>
          <w:sz w:val="20"/>
          <w:szCs w:val="20"/>
        </w:rPr>
        <w:br/>
      </w:r>
      <w:r w:rsidR="00542E9F" w:rsidRPr="00542E9F">
        <w:rPr>
          <w:rFonts w:ascii="Abadi" w:hAnsi="Abadi" w:cs="Lucida Grande"/>
          <w:sz w:val="20"/>
          <w:szCs w:val="20"/>
          <w:highlight w:val="cyan"/>
        </w:rPr>
        <w:t>[asset 1]</w:t>
      </w:r>
      <w:r w:rsidR="00542E9F" w:rsidRPr="00542E9F">
        <w:rPr>
          <w:rFonts w:ascii="Abadi" w:hAnsi="Abadi" w:cs="Lucida Grande"/>
          <w:sz w:val="20"/>
          <w:szCs w:val="20"/>
          <w:highlight w:val="cyan"/>
        </w:rPr>
        <w:br/>
      </w:r>
      <w:r w:rsidR="00542E9F" w:rsidRPr="00542E9F">
        <w:rPr>
          <w:rFonts w:ascii="Abadi" w:hAnsi="Abadi" w:cs="Lucida Grande"/>
          <w:sz w:val="20"/>
          <w:szCs w:val="20"/>
          <w:highlight w:val="cyan"/>
        </w:rPr>
        <w:lastRenderedPageBreak/>
        <w:t>[asset 2]</w:t>
      </w:r>
      <w:r w:rsidR="00542E9F" w:rsidRPr="00542E9F">
        <w:rPr>
          <w:rFonts w:ascii="Abadi" w:hAnsi="Abadi" w:cs="Lucida Grande"/>
          <w:sz w:val="20"/>
          <w:szCs w:val="20"/>
          <w:highlight w:val="cyan"/>
        </w:rPr>
        <w:br/>
        <w:t>[asset 3]</w:t>
      </w:r>
    </w:p>
    <w:p w14:paraId="7A6A7161" w14:textId="77777777" w:rsidR="002C15D4" w:rsidRPr="002C15D4" w:rsidRDefault="002C15D4" w:rsidP="002C15D4">
      <w:pPr>
        <w:ind w:firstLine="360"/>
        <w:rPr>
          <w:rFonts w:ascii="Abadi" w:hAnsi="Abadi" w:cs="Lucida Grande"/>
          <w:sz w:val="20"/>
          <w:szCs w:val="20"/>
        </w:rPr>
      </w:pPr>
    </w:p>
    <w:p w14:paraId="608C9C35" w14:textId="1DB66A30" w:rsidR="002C15D4" w:rsidRPr="002C15D4" w:rsidRDefault="002C15D4" w:rsidP="002C15D4">
      <w:pPr>
        <w:pStyle w:val="ListParagraph"/>
        <w:numPr>
          <w:ilvl w:val="0"/>
          <w:numId w:val="2"/>
        </w:numPr>
        <w:rPr>
          <w:rFonts w:ascii="Abadi" w:hAnsi="Abadi" w:cs="Lucida Grande"/>
          <w:sz w:val="20"/>
          <w:szCs w:val="20"/>
        </w:rPr>
      </w:pPr>
      <w:r w:rsidRPr="002C15D4">
        <w:rPr>
          <w:rFonts w:ascii="Abadi" w:hAnsi="Abadi" w:cs="Lucida Grande"/>
          <w:sz w:val="20"/>
          <w:szCs w:val="20"/>
        </w:rPr>
        <w:t xml:space="preserve">The Seller represents and warrants that the assets </w:t>
      </w:r>
      <w:r w:rsidR="00542E9F">
        <w:rPr>
          <w:rFonts w:ascii="Abadi" w:hAnsi="Abadi" w:cs="Lucida Grande"/>
          <w:sz w:val="20"/>
          <w:szCs w:val="20"/>
        </w:rPr>
        <w:t xml:space="preserve">described in this Letter of Intent </w:t>
      </w:r>
      <w:r w:rsidRPr="002C15D4">
        <w:rPr>
          <w:rFonts w:ascii="Abadi" w:hAnsi="Abadi" w:cs="Lucida Grande"/>
          <w:sz w:val="20"/>
          <w:szCs w:val="20"/>
        </w:rPr>
        <w:t xml:space="preserve">are free and clear of any </w:t>
      </w:r>
      <w:r w:rsidR="00542E9F">
        <w:rPr>
          <w:rFonts w:ascii="Abadi" w:hAnsi="Abadi" w:cs="Lucida Grande"/>
          <w:sz w:val="20"/>
          <w:szCs w:val="20"/>
        </w:rPr>
        <w:t xml:space="preserve">loans, </w:t>
      </w:r>
      <w:r w:rsidRPr="002C15D4">
        <w:rPr>
          <w:rFonts w:ascii="Abadi" w:hAnsi="Abadi" w:cs="Lucida Grande"/>
          <w:sz w:val="20"/>
          <w:szCs w:val="20"/>
        </w:rPr>
        <w:t xml:space="preserve">liens, charges, </w:t>
      </w:r>
      <w:proofErr w:type="gramStart"/>
      <w:r w:rsidRPr="002C15D4">
        <w:rPr>
          <w:rFonts w:ascii="Abadi" w:hAnsi="Abadi" w:cs="Lucida Grande"/>
          <w:sz w:val="20"/>
          <w:szCs w:val="20"/>
        </w:rPr>
        <w:t>encumbrances</w:t>
      </w:r>
      <w:proofErr w:type="gramEnd"/>
      <w:r w:rsidRPr="002C15D4">
        <w:rPr>
          <w:rFonts w:ascii="Abadi" w:hAnsi="Abadi" w:cs="Lucida Grande"/>
          <w:sz w:val="20"/>
          <w:szCs w:val="20"/>
        </w:rPr>
        <w:t xml:space="preserve"> or rights of others which will not be satisfied out of the sale proceeds. If the representations of the Seller are untrue upon the proposed </w:t>
      </w:r>
      <w:r w:rsidR="00542E9F">
        <w:rPr>
          <w:rFonts w:ascii="Abadi" w:hAnsi="Abadi" w:cs="Lucida Grande"/>
          <w:sz w:val="20"/>
          <w:szCs w:val="20"/>
        </w:rPr>
        <w:t>Transaction</w:t>
      </w:r>
      <w:r w:rsidRPr="002C15D4">
        <w:rPr>
          <w:rFonts w:ascii="Abadi" w:hAnsi="Abadi" w:cs="Lucida Grande"/>
          <w:sz w:val="20"/>
          <w:szCs w:val="20"/>
        </w:rPr>
        <w:t xml:space="preserve"> Date, the </w:t>
      </w:r>
      <w:r w:rsidR="00542E9F">
        <w:rPr>
          <w:rFonts w:ascii="Abadi" w:hAnsi="Abadi" w:cs="Lucida Grande"/>
          <w:sz w:val="20"/>
          <w:szCs w:val="20"/>
        </w:rPr>
        <w:t>Buyer</w:t>
      </w:r>
      <w:r w:rsidRPr="002C15D4">
        <w:rPr>
          <w:rFonts w:ascii="Abadi" w:hAnsi="Abadi" w:cs="Lucida Grande"/>
          <w:sz w:val="20"/>
          <w:szCs w:val="20"/>
        </w:rPr>
        <w:t xml:space="preserve"> may terminate the </w:t>
      </w:r>
      <w:r w:rsidR="00542E9F">
        <w:rPr>
          <w:rFonts w:ascii="Abadi" w:hAnsi="Abadi" w:cs="Lucida Grande"/>
          <w:sz w:val="20"/>
          <w:szCs w:val="20"/>
        </w:rPr>
        <w:t>Transaction</w:t>
      </w:r>
      <w:r w:rsidRPr="002C15D4">
        <w:rPr>
          <w:rFonts w:ascii="Abadi" w:hAnsi="Abadi" w:cs="Lucida Grande"/>
          <w:sz w:val="20"/>
          <w:szCs w:val="20"/>
        </w:rPr>
        <w:t xml:space="preserve"> Agreement without penalty. </w:t>
      </w:r>
    </w:p>
    <w:p w14:paraId="0D5194C5" w14:textId="77777777" w:rsidR="002C15D4" w:rsidRPr="002C15D4" w:rsidRDefault="002C15D4" w:rsidP="002C15D4">
      <w:pPr>
        <w:rPr>
          <w:rFonts w:ascii="Abadi" w:hAnsi="Abadi" w:cs="Lucida Grande"/>
          <w:sz w:val="20"/>
          <w:szCs w:val="20"/>
        </w:rPr>
      </w:pPr>
    </w:p>
    <w:p w14:paraId="0DBC552D" w14:textId="2BC9E7D4" w:rsidR="002C15D4" w:rsidRDefault="002C15D4" w:rsidP="00542E9F">
      <w:pPr>
        <w:pStyle w:val="ListParagraph"/>
        <w:numPr>
          <w:ilvl w:val="0"/>
          <w:numId w:val="2"/>
        </w:numPr>
        <w:rPr>
          <w:rFonts w:ascii="Abadi" w:hAnsi="Abadi" w:cs="Lucida Grande"/>
          <w:sz w:val="20"/>
          <w:szCs w:val="20"/>
        </w:rPr>
      </w:pPr>
      <w:r w:rsidRPr="002C15D4">
        <w:rPr>
          <w:rFonts w:ascii="Abadi" w:hAnsi="Abadi" w:cs="Lucida Grande"/>
          <w:sz w:val="20"/>
          <w:szCs w:val="20"/>
        </w:rPr>
        <w:t xml:space="preserve">The Buyer intends to pay the Seller an amount of </w:t>
      </w:r>
      <w:r w:rsidRPr="00542E9F">
        <w:rPr>
          <w:rFonts w:ascii="Abadi" w:hAnsi="Abadi" w:cs="Lucida Grande"/>
          <w:sz w:val="20"/>
          <w:szCs w:val="20"/>
          <w:highlight w:val="cyan"/>
        </w:rPr>
        <w:t>[USD</w:t>
      </w:r>
      <w:r w:rsidR="00542E9F" w:rsidRPr="00542E9F">
        <w:rPr>
          <w:rFonts w:ascii="Abadi" w:hAnsi="Abadi" w:cs="Lucida Grande"/>
          <w:sz w:val="20"/>
          <w:szCs w:val="20"/>
          <w:highlight w:val="cyan"/>
        </w:rPr>
        <w:t>$ PRICE]</w:t>
      </w:r>
      <w:r w:rsidRPr="002C15D4">
        <w:rPr>
          <w:rFonts w:ascii="Abadi" w:hAnsi="Abadi" w:cs="Lucida Grande"/>
          <w:sz w:val="20"/>
          <w:szCs w:val="20"/>
        </w:rPr>
        <w:t xml:space="preserve"> (“</w:t>
      </w:r>
      <w:r w:rsidRPr="002C15D4">
        <w:rPr>
          <w:rFonts w:ascii="Abadi" w:hAnsi="Abadi" w:cs="Lucida Grande"/>
          <w:b/>
          <w:bCs/>
          <w:sz w:val="20"/>
          <w:szCs w:val="20"/>
        </w:rPr>
        <w:t>Purchase Price</w:t>
      </w:r>
      <w:r w:rsidRPr="002C15D4">
        <w:rPr>
          <w:rFonts w:ascii="Abadi" w:hAnsi="Abadi" w:cs="Lucida Grande"/>
          <w:sz w:val="20"/>
          <w:szCs w:val="20"/>
        </w:rPr>
        <w:t xml:space="preserve">”) for the </w:t>
      </w:r>
      <w:r w:rsidR="00542E9F">
        <w:rPr>
          <w:rFonts w:ascii="Abadi" w:hAnsi="Abadi" w:cs="Lucida Grande"/>
          <w:sz w:val="20"/>
          <w:szCs w:val="20"/>
        </w:rPr>
        <w:t>Asset</w:t>
      </w:r>
      <w:r w:rsidRPr="002C15D4">
        <w:rPr>
          <w:rFonts w:ascii="Abadi" w:hAnsi="Abadi" w:cs="Lucida Grande"/>
          <w:sz w:val="20"/>
          <w:szCs w:val="20"/>
        </w:rPr>
        <w:t xml:space="preserve"> on the </w:t>
      </w:r>
      <w:r w:rsidR="00542E9F">
        <w:rPr>
          <w:rFonts w:ascii="Abadi" w:hAnsi="Abadi" w:cs="Lucida Grande"/>
          <w:sz w:val="20"/>
          <w:szCs w:val="20"/>
        </w:rPr>
        <w:t>Transaction</w:t>
      </w:r>
      <w:r w:rsidRPr="002C15D4">
        <w:rPr>
          <w:rFonts w:ascii="Abadi" w:hAnsi="Abadi" w:cs="Lucida Grande"/>
          <w:sz w:val="20"/>
          <w:szCs w:val="20"/>
        </w:rPr>
        <w:t xml:space="preserve"> Date. </w:t>
      </w:r>
    </w:p>
    <w:p w14:paraId="7BCF7984" w14:textId="77777777" w:rsidR="00542E9F" w:rsidRPr="00542E9F" w:rsidRDefault="00542E9F" w:rsidP="00542E9F">
      <w:pPr>
        <w:rPr>
          <w:rFonts w:ascii="Abadi" w:hAnsi="Abadi" w:cs="Lucida Grande"/>
          <w:sz w:val="20"/>
          <w:szCs w:val="20"/>
        </w:rPr>
      </w:pPr>
    </w:p>
    <w:p w14:paraId="0D1C66C2" w14:textId="79AB5FA6" w:rsidR="002C15D4" w:rsidRPr="002C15D4" w:rsidRDefault="002C15D4" w:rsidP="002C15D4">
      <w:pPr>
        <w:pStyle w:val="ListParagraph"/>
        <w:numPr>
          <w:ilvl w:val="0"/>
          <w:numId w:val="2"/>
        </w:numPr>
        <w:rPr>
          <w:rFonts w:ascii="Abadi" w:hAnsi="Abadi" w:cs="Lucida Grande"/>
          <w:sz w:val="20"/>
          <w:szCs w:val="20"/>
        </w:rPr>
      </w:pPr>
      <w:r w:rsidRPr="002C15D4">
        <w:rPr>
          <w:rFonts w:ascii="Abadi" w:hAnsi="Abadi" w:cs="Lucida Grande"/>
          <w:sz w:val="20"/>
          <w:szCs w:val="20"/>
        </w:rPr>
        <w:t xml:space="preserve">The Seller agrees from the date of this </w:t>
      </w:r>
      <w:r w:rsidR="00542E9F">
        <w:rPr>
          <w:rFonts w:ascii="Abadi" w:hAnsi="Abadi" w:cs="Lucida Grande"/>
          <w:sz w:val="20"/>
          <w:szCs w:val="20"/>
        </w:rPr>
        <w:t>Letter of Intent</w:t>
      </w:r>
      <w:r w:rsidRPr="002C15D4">
        <w:rPr>
          <w:rFonts w:ascii="Abadi" w:hAnsi="Abadi" w:cs="Lucida Grande"/>
          <w:sz w:val="20"/>
          <w:szCs w:val="20"/>
        </w:rPr>
        <w:t xml:space="preserve"> to </w:t>
      </w:r>
      <w:r w:rsidR="00542E9F">
        <w:rPr>
          <w:rFonts w:ascii="Abadi" w:hAnsi="Abadi" w:cs="Lucida Grande"/>
          <w:sz w:val="20"/>
          <w:szCs w:val="20"/>
        </w:rPr>
        <w:t>use the Asset</w:t>
      </w:r>
      <w:r w:rsidRPr="002C15D4">
        <w:rPr>
          <w:rFonts w:ascii="Abadi" w:hAnsi="Abadi" w:cs="Lucida Grande"/>
          <w:sz w:val="20"/>
          <w:szCs w:val="20"/>
        </w:rPr>
        <w:t xml:space="preserve"> in the ordinary course and shall in no way conduct any action that would disrupt the </w:t>
      </w:r>
      <w:r w:rsidR="00542E9F">
        <w:rPr>
          <w:rFonts w:ascii="Abadi" w:hAnsi="Abadi" w:cs="Lucida Grande"/>
          <w:sz w:val="20"/>
          <w:szCs w:val="20"/>
        </w:rPr>
        <w:t>Asset’s</w:t>
      </w:r>
      <w:r w:rsidRPr="002C15D4">
        <w:rPr>
          <w:rFonts w:ascii="Abadi" w:hAnsi="Abadi" w:cs="Lucida Grande"/>
          <w:sz w:val="20"/>
          <w:szCs w:val="20"/>
        </w:rPr>
        <w:t xml:space="preserve"> </w:t>
      </w:r>
      <w:r w:rsidR="00542E9F">
        <w:rPr>
          <w:rFonts w:ascii="Abadi" w:hAnsi="Abadi" w:cs="Lucida Grande"/>
          <w:sz w:val="20"/>
          <w:szCs w:val="20"/>
        </w:rPr>
        <w:t>condition (alternatively: “Stop using the asset until the transaction date”).</w:t>
      </w:r>
      <w:r w:rsidRPr="002C15D4">
        <w:rPr>
          <w:rFonts w:ascii="Abadi" w:hAnsi="Abadi" w:cs="Lucida Grande"/>
          <w:sz w:val="20"/>
          <w:szCs w:val="20"/>
        </w:rPr>
        <w:t xml:space="preserve"> This obligation shall continue until the </w:t>
      </w:r>
      <w:r w:rsidR="00542E9F">
        <w:rPr>
          <w:rFonts w:ascii="Abadi" w:hAnsi="Abadi" w:cs="Lucida Grande"/>
          <w:sz w:val="20"/>
          <w:szCs w:val="20"/>
        </w:rPr>
        <w:t>Transaction</w:t>
      </w:r>
      <w:r w:rsidRPr="002C15D4">
        <w:rPr>
          <w:rFonts w:ascii="Abadi" w:hAnsi="Abadi" w:cs="Lucida Grande"/>
          <w:sz w:val="20"/>
          <w:szCs w:val="20"/>
        </w:rPr>
        <w:t xml:space="preserve"> Date. </w:t>
      </w:r>
    </w:p>
    <w:p w14:paraId="159ED7ED" w14:textId="77777777" w:rsidR="002C15D4" w:rsidRPr="002C15D4" w:rsidRDefault="002C15D4" w:rsidP="002C15D4">
      <w:pPr>
        <w:rPr>
          <w:rFonts w:ascii="Abadi" w:hAnsi="Abadi" w:cs="Lucida Grande"/>
          <w:sz w:val="20"/>
          <w:szCs w:val="20"/>
        </w:rPr>
      </w:pPr>
    </w:p>
    <w:p w14:paraId="09CE6276" w14:textId="48761130" w:rsidR="002C15D4" w:rsidRPr="002C15D4" w:rsidRDefault="002C15D4" w:rsidP="002C15D4">
      <w:pPr>
        <w:pStyle w:val="ListParagraph"/>
        <w:numPr>
          <w:ilvl w:val="0"/>
          <w:numId w:val="2"/>
        </w:numPr>
        <w:rPr>
          <w:rFonts w:ascii="Abadi" w:hAnsi="Abadi" w:cs="Lucida Grande"/>
          <w:sz w:val="20"/>
          <w:szCs w:val="20"/>
        </w:rPr>
      </w:pPr>
      <w:r w:rsidRPr="002C15D4">
        <w:rPr>
          <w:rFonts w:ascii="Abadi" w:hAnsi="Abadi" w:cs="Lucida Grande"/>
          <w:sz w:val="20"/>
          <w:szCs w:val="20"/>
        </w:rPr>
        <w:t xml:space="preserve">All negotiations regarding the </w:t>
      </w:r>
      <w:r w:rsidR="00542E9F">
        <w:rPr>
          <w:rFonts w:ascii="Abadi" w:hAnsi="Abadi" w:cs="Lucida Grande"/>
          <w:sz w:val="20"/>
          <w:szCs w:val="20"/>
        </w:rPr>
        <w:t>Asset</w:t>
      </w:r>
      <w:r w:rsidRPr="002C15D4">
        <w:rPr>
          <w:rFonts w:ascii="Abadi" w:hAnsi="Abadi" w:cs="Lucida Grande"/>
          <w:sz w:val="20"/>
          <w:szCs w:val="20"/>
        </w:rPr>
        <w:t xml:space="preserve"> between the Buyer and Seller shall be confidential and not to be disclosed to anyone other than respective advisors and internal staff of the Buyer or Seller and necessary third (3</w:t>
      </w:r>
      <w:r w:rsidRPr="002C15D4">
        <w:rPr>
          <w:rFonts w:ascii="Abadi" w:hAnsi="Abadi" w:cs="Lucida Grande"/>
          <w:sz w:val="20"/>
          <w:szCs w:val="20"/>
          <w:vertAlign w:val="superscript"/>
        </w:rPr>
        <w:t>rd</w:t>
      </w:r>
      <w:r w:rsidRPr="002C15D4">
        <w:rPr>
          <w:rFonts w:ascii="Abadi" w:hAnsi="Abadi" w:cs="Lucida Grande"/>
          <w:sz w:val="20"/>
          <w:szCs w:val="20"/>
        </w:rPr>
        <w:t xml:space="preserve">) parties, </w:t>
      </w:r>
      <w:r w:rsidR="00542E9F">
        <w:rPr>
          <w:rFonts w:ascii="Abadi" w:hAnsi="Abadi" w:cs="Lucida Grande"/>
          <w:sz w:val="20"/>
          <w:szCs w:val="20"/>
        </w:rPr>
        <w:t xml:space="preserve">including Inspection </w:t>
      </w:r>
      <w:r w:rsidR="00542E9F" w:rsidRPr="00542E9F">
        <w:rPr>
          <w:rFonts w:ascii="Abadi" w:hAnsi="Abadi" w:cs="Lucida Grande"/>
          <w:sz w:val="20"/>
          <w:szCs w:val="20"/>
          <w:highlight w:val="cyan"/>
        </w:rPr>
        <w:t>Company XYZ.</w:t>
      </w:r>
      <w:r w:rsidRPr="002C15D4">
        <w:rPr>
          <w:rFonts w:ascii="Abadi" w:hAnsi="Abadi" w:cs="Lucida Grande"/>
          <w:sz w:val="20"/>
          <w:szCs w:val="20"/>
        </w:rPr>
        <w:t xml:space="preserve"> </w:t>
      </w:r>
    </w:p>
    <w:p w14:paraId="4DA407A8" w14:textId="77777777" w:rsidR="002C15D4" w:rsidRPr="002C15D4" w:rsidRDefault="002C15D4" w:rsidP="002C15D4">
      <w:pPr>
        <w:pStyle w:val="ListParagraph"/>
        <w:ind w:left="360"/>
        <w:rPr>
          <w:rFonts w:ascii="Abadi" w:hAnsi="Abadi" w:cs="Lucida Grande"/>
          <w:sz w:val="20"/>
          <w:szCs w:val="20"/>
        </w:rPr>
      </w:pPr>
    </w:p>
    <w:p w14:paraId="28C69A1D" w14:textId="479E9FED" w:rsidR="002C15D4" w:rsidRPr="002C15D4" w:rsidRDefault="002C15D4" w:rsidP="002C15D4">
      <w:pPr>
        <w:pStyle w:val="ListParagraph"/>
        <w:numPr>
          <w:ilvl w:val="0"/>
          <w:numId w:val="2"/>
        </w:numPr>
        <w:rPr>
          <w:rFonts w:ascii="Abadi" w:hAnsi="Abadi" w:cs="Lucida Grande"/>
          <w:sz w:val="20"/>
          <w:szCs w:val="20"/>
        </w:rPr>
      </w:pPr>
      <w:r w:rsidRPr="002C15D4">
        <w:rPr>
          <w:rFonts w:ascii="Abadi" w:hAnsi="Abadi" w:cs="Lucida Grande"/>
          <w:sz w:val="20"/>
          <w:szCs w:val="20"/>
        </w:rPr>
        <w:t xml:space="preserve">Following the execution of this </w:t>
      </w:r>
      <w:r w:rsidR="00542E9F">
        <w:rPr>
          <w:rFonts w:ascii="Abadi" w:hAnsi="Abadi" w:cs="Lucida Grande"/>
          <w:sz w:val="20"/>
          <w:szCs w:val="20"/>
        </w:rPr>
        <w:t>Letter of Intent</w:t>
      </w:r>
      <w:r w:rsidRPr="002C15D4">
        <w:rPr>
          <w:rFonts w:ascii="Abadi" w:hAnsi="Abadi" w:cs="Lucida Grande"/>
          <w:sz w:val="20"/>
          <w:szCs w:val="20"/>
        </w:rPr>
        <w:t xml:space="preserve">, the parties agree to not negotiate or </w:t>
      </w:r>
      <w:proofErr w:type="gramStart"/>
      <w:r w:rsidRPr="002C15D4">
        <w:rPr>
          <w:rFonts w:ascii="Abadi" w:hAnsi="Abadi" w:cs="Lucida Grande"/>
          <w:sz w:val="20"/>
          <w:szCs w:val="20"/>
        </w:rPr>
        <w:t>enter into</w:t>
      </w:r>
      <w:proofErr w:type="gramEnd"/>
      <w:r w:rsidRPr="002C15D4">
        <w:rPr>
          <w:rFonts w:ascii="Abadi" w:hAnsi="Abadi" w:cs="Lucida Grande"/>
          <w:sz w:val="20"/>
          <w:szCs w:val="20"/>
        </w:rPr>
        <w:t xml:space="preserve"> discussions with any other party</w:t>
      </w:r>
      <w:r w:rsidR="00542E9F">
        <w:rPr>
          <w:rFonts w:ascii="Abadi" w:hAnsi="Abadi" w:cs="Lucida Grande"/>
          <w:sz w:val="20"/>
          <w:szCs w:val="20"/>
        </w:rPr>
        <w:t>.</w:t>
      </w:r>
    </w:p>
    <w:p w14:paraId="66131B75" w14:textId="77777777" w:rsidR="002C15D4" w:rsidRPr="002C15D4" w:rsidRDefault="002C15D4" w:rsidP="002C15D4">
      <w:pPr>
        <w:pStyle w:val="ListParagraph"/>
        <w:ind w:left="360"/>
        <w:rPr>
          <w:rFonts w:ascii="Abadi" w:hAnsi="Abadi" w:cs="Lucida Grande"/>
          <w:sz w:val="20"/>
          <w:szCs w:val="20"/>
        </w:rPr>
      </w:pPr>
    </w:p>
    <w:p w14:paraId="061137F1" w14:textId="47B16746" w:rsidR="002C15D4" w:rsidRPr="002C15D4" w:rsidRDefault="002C15D4" w:rsidP="002C15D4">
      <w:pPr>
        <w:pStyle w:val="ListParagraph"/>
        <w:numPr>
          <w:ilvl w:val="0"/>
          <w:numId w:val="2"/>
        </w:numPr>
        <w:rPr>
          <w:rFonts w:ascii="Abadi" w:hAnsi="Abadi" w:cs="Lucida Grande"/>
          <w:sz w:val="20"/>
          <w:szCs w:val="20"/>
        </w:rPr>
      </w:pPr>
      <w:r w:rsidRPr="002C15D4">
        <w:rPr>
          <w:rFonts w:ascii="Abadi" w:hAnsi="Abadi" w:cs="Lucida Grande"/>
          <w:sz w:val="20"/>
          <w:szCs w:val="20"/>
        </w:rPr>
        <w:t xml:space="preserve">This </w:t>
      </w:r>
      <w:r w:rsidR="00542E9F">
        <w:rPr>
          <w:rFonts w:ascii="Abadi" w:hAnsi="Abadi" w:cs="Lucida Grande"/>
          <w:sz w:val="20"/>
          <w:szCs w:val="20"/>
        </w:rPr>
        <w:t>Letter of Intent</w:t>
      </w:r>
      <w:r w:rsidR="00542E9F" w:rsidRPr="002C15D4">
        <w:rPr>
          <w:rFonts w:ascii="Abadi" w:hAnsi="Abadi" w:cs="Lucida Grande"/>
          <w:sz w:val="20"/>
          <w:szCs w:val="20"/>
        </w:rPr>
        <w:t xml:space="preserve"> </w:t>
      </w:r>
      <w:r w:rsidRPr="002C15D4">
        <w:rPr>
          <w:rFonts w:ascii="Abadi" w:hAnsi="Abadi" w:cs="Lucida Grande"/>
          <w:sz w:val="20"/>
          <w:szCs w:val="20"/>
        </w:rPr>
        <w:t xml:space="preserve">shall terminate if a </w:t>
      </w:r>
      <w:r w:rsidR="00542E9F">
        <w:rPr>
          <w:rFonts w:ascii="Abadi" w:hAnsi="Abadi" w:cs="Lucida Grande"/>
          <w:sz w:val="20"/>
          <w:szCs w:val="20"/>
        </w:rPr>
        <w:t>Transaction</w:t>
      </w:r>
      <w:r w:rsidRPr="002C15D4">
        <w:rPr>
          <w:rFonts w:ascii="Abadi" w:hAnsi="Abadi" w:cs="Lucida Grande"/>
          <w:sz w:val="20"/>
          <w:szCs w:val="20"/>
        </w:rPr>
        <w:t xml:space="preserve"> Agreement has not been entered into </w:t>
      </w:r>
      <w:r w:rsidR="00542E9F">
        <w:rPr>
          <w:rFonts w:ascii="Abadi" w:hAnsi="Abadi" w:cs="Lucida Grande"/>
          <w:sz w:val="20"/>
          <w:szCs w:val="20"/>
        </w:rPr>
        <w:t xml:space="preserve">before </w:t>
      </w:r>
      <w:r w:rsidR="00542E9F" w:rsidRPr="00542E9F">
        <w:rPr>
          <w:rFonts w:ascii="Abadi" w:hAnsi="Abadi" w:cs="Lucida Grande"/>
          <w:sz w:val="20"/>
          <w:szCs w:val="20"/>
          <w:highlight w:val="cyan"/>
        </w:rPr>
        <w:t>________(Date)_________</w:t>
      </w:r>
    </w:p>
    <w:p w14:paraId="5D9BC342" w14:textId="77777777" w:rsidR="002C15D4" w:rsidRPr="002C15D4" w:rsidRDefault="002C15D4" w:rsidP="002C15D4">
      <w:pPr>
        <w:pStyle w:val="ListParagraph"/>
        <w:rPr>
          <w:rFonts w:ascii="Abadi" w:hAnsi="Abadi" w:cs="Lucida Grande"/>
          <w:sz w:val="20"/>
          <w:szCs w:val="20"/>
        </w:rPr>
      </w:pPr>
    </w:p>
    <w:p w14:paraId="3B9EA959" w14:textId="77777777" w:rsidR="002C15D4" w:rsidRPr="002C15D4" w:rsidRDefault="002C15D4" w:rsidP="002C15D4">
      <w:pPr>
        <w:pStyle w:val="ListParagraph"/>
        <w:numPr>
          <w:ilvl w:val="0"/>
          <w:numId w:val="2"/>
        </w:numPr>
        <w:rPr>
          <w:rFonts w:ascii="Abadi" w:hAnsi="Abadi" w:cs="Lucida Grande"/>
          <w:sz w:val="20"/>
          <w:szCs w:val="20"/>
        </w:rPr>
      </w:pPr>
      <w:r w:rsidRPr="002C15D4">
        <w:rPr>
          <w:rFonts w:ascii="Abadi" w:hAnsi="Abadi" w:cs="Lucida Grande"/>
          <w:sz w:val="20"/>
          <w:szCs w:val="20"/>
        </w:rPr>
        <w:t xml:space="preserve">This LOI constitutes the entire understanding between the Buyer and Seller in relation to its subject matter and supersedes all prior written or oral agreements or undertakings regarding the subject matter. </w:t>
      </w:r>
    </w:p>
    <w:p w14:paraId="50D38429" w14:textId="77777777" w:rsidR="002C15D4" w:rsidRPr="002C15D4" w:rsidRDefault="002C15D4" w:rsidP="002C15D4">
      <w:pPr>
        <w:rPr>
          <w:rFonts w:ascii="Abadi" w:hAnsi="Abadi" w:cs="Lucida Grande"/>
          <w:sz w:val="20"/>
          <w:szCs w:val="20"/>
        </w:rPr>
      </w:pPr>
    </w:p>
    <w:p w14:paraId="607A433D" w14:textId="08E1E6DC" w:rsidR="002C15D4" w:rsidRPr="00542E9F" w:rsidRDefault="002C15D4" w:rsidP="00542E9F">
      <w:pPr>
        <w:pStyle w:val="ListParagraph"/>
        <w:numPr>
          <w:ilvl w:val="0"/>
          <w:numId w:val="2"/>
        </w:numPr>
        <w:rPr>
          <w:rFonts w:ascii="Abadi" w:hAnsi="Abadi" w:cs="Lucida Grande"/>
          <w:sz w:val="20"/>
          <w:szCs w:val="20"/>
        </w:rPr>
      </w:pPr>
      <w:r w:rsidRPr="002C15D4">
        <w:rPr>
          <w:rFonts w:ascii="Abadi" w:hAnsi="Abadi" w:cs="Lucida Grande"/>
          <w:sz w:val="20"/>
          <w:szCs w:val="20"/>
        </w:rPr>
        <w:t xml:space="preserve">This LOI shall be governed under the laws by the </w:t>
      </w:r>
      <w:r w:rsidRPr="00542E9F">
        <w:rPr>
          <w:rFonts w:ascii="Abadi" w:hAnsi="Abadi" w:cs="Lucida Grande"/>
          <w:sz w:val="20"/>
          <w:szCs w:val="20"/>
          <w:highlight w:val="cyan"/>
        </w:rPr>
        <w:t xml:space="preserve">[please </w:t>
      </w:r>
      <w:r w:rsidR="00542E9F" w:rsidRPr="00542E9F">
        <w:rPr>
          <w:rFonts w:ascii="Abadi" w:hAnsi="Abadi" w:cs="Lucida Grande"/>
          <w:sz w:val="20"/>
          <w:szCs w:val="20"/>
          <w:highlight w:val="cyan"/>
        </w:rPr>
        <w:t>enter preferred</w:t>
      </w:r>
      <w:r w:rsidRPr="00542E9F">
        <w:rPr>
          <w:rFonts w:ascii="Abadi" w:hAnsi="Abadi" w:cs="Lucida Grande"/>
          <w:sz w:val="20"/>
          <w:szCs w:val="20"/>
          <w:highlight w:val="cyan"/>
        </w:rPr>
        <w:t xml:space="preserve"> jurisdiction].</w:t>
      </w:r>
      <w:r w:rsidRPr="002C15D4">
        <w:rPr>
          <w:rFonts w:ascii="Abadi" w:hAnsi="Abadi" w:cs="Lucida Grande"/>
          <w:sz w:val="20"/>
          <w:szCs w:val="20"/>
        </w:rPr>
        <w:t xml:space="preserve"> </w:t>
      </w:r>
    </w:p>
    <w:p w14:paraId="38F6D2DC" w14:textId="77777777" w:rsidR="002C15D4" w:rsidRPr="002C15D4" w:rsidRDefault="002C15D4" w:rsidP="002C15D4">
      <w:pPr>
        <w:pStyle w:val="ListParagraph"/>
        <w:rPr>
          <w:rFonts w:ascii="Abadi" w:hAnsi="Abadi" w:cs="Lucida Grande"/>
          <w:sz w:val="20"/>
          <w:szCs w:val="20"/>
        </w:rPr>
      </w:pPr>
    </w:p>
    <w:p w14:paraId="70040AF9" w14:textId="0BDBB32B" w:rsidR="002C15D4" w:rsidRPr="002C15D4" w:rsidRDefault="002C15D4" w:rsidP="002C15D4">
      <w:pPr>
        <w:pStyle w:val="ListParagraph"/>
        <w:numPr>
          <w:ilvl w:val="0"/>
          <w:numId w:val="2"/>
        </w:numPr>
        <w:rPr>
          <w:rFonts w:ascii="Abadi" w:hAnsi="Abadi" w:cs="Lucida Grande"/>
          <w:sz w:val="20"/>
          <w:szCs w:val="20"/>
        </w:rPr>
      </w:pPr>
      <w:r w:rsidRPr="002C15D4">
        <w:rPr>
          <w:rFonts w:ascii="Abadi" w:hAnsi="Abadi" w:cs="Lucida Grande"/>
          <w:sz w:val="20"/>
          <w:szCs w:val="20"/>
        </w:rPr>
        <w:t>Delivery of a</w:t>
      </w:r>
      <w:r w:rsidR="00542E9F">
        <w:rPr>
          <w:rFonts w:ascii="Abadi" w:hAnsi="Abadi" w:cs="Lucida Grande"/>
          <w:sz w:val="20"/>
          <w:szCs w:val="20"/>
        </w:rPr>
        <w:t xml:space="preserve"> signed </w:t>
      </w:r>
      <w:r w:rsidRPr="002C15D4">
        <w:rPr>
          <w:rFonts w:ascii="Abadi" w:hAnsi="Abadi" w:cs="Lucida Grande"/>
          <w:sz w:val="20"/>
          <w:szCs w:val="20"/>
        </w:rPr>
        <w:t xml:space="preserve">copy of this </w:t>
      </w:r>
      <w:r w:rsidR="00542E9F">
        <w:rPr>
          <w:rFonts w:ascii="Abadi" w:hAnsi="Abadi" w:cs="Lucida Grande"/>
          <w:sz w:val="20"/>
          <w:szCs w:val="20"/>
        </w:rPr>
        <w:t>Letter of Intent</w:t>
      </w:r>
      <w:r w:rsidR="00542E9F" w:rsidRPr="002C15D4">
        <w:rPr>
          <w:rFonts w:ascii="Abadi" w:hAnsi="Abadi" w:cs="Lucida Grande"/>
          <w:sz w:val="20"/>
          <w:szCs w:val="20"/>
        </w:rPr>
        <w:t xml:space="preserve"> </w:t>
      </w:r>
      <w:r w:rsidRPr="002C15D4">
        <w:rPr>
          <w:rFonts w:ascii="Abadi" w:hAnsi="Abadi" w:cs="Lucida Grande"/>
          <w:sz w:val="20"/>
          <w:szCs w:val="20"/>
        </w:rPr>
        <w:t xml:space="preserve">by electronic transmission will be deemed to be execution and delivery of this </w:t>
      </w:r>
      <w:r w:rsidR="00542E9F">
        <w:rPr>
          <w:rFonts w:ascii="Abadi" w:hAnsi="Abadi" w:cs="Lucida Grande"/>
          <w:sz w:val="20"/>
          <w:szCs w:val="20"/>
        </w:rPr>
        <w:t>Letter of Intent</w:t>
      </w:r>
      <w:r w:rsidR="00542E9F" w:rsidRPr="002C15D4">
        <w:rPr>
          <w:rFonts w:ascii="Abadi" w:hAnsi="Abadi" w:cs="Lucida Grande"/>
          <w:sz w:val="20"/>
          <w:szCs w:val="20"/>
        </w:rPr>
        <w:t xml:space="preserve"> </w:t>
      </w:r>
      <w:r w:rsidRPr="002C15D4">
        <w:rPr>
          <w:rFonts w:ascii="Abadi" w:hAnsi="Abadi" w:cs="Lucida Grande"/>
          <w:sz w:val="20"/>
          <w:szCs w:val="20"/>
        </w:rPr>
        <w:t>as of the date of successful transmission to the Buyer.</w:t>
      </w:r>
    </w:p>
    <w:p w14:paraId="6625F67B" w14:textId="77777777" w:rsidR="002C15D4" w:rsidRPr="002C15D4" w:rsidRDefault="002C15D4" w:rsidP="002C15D4">
      <w:pPr>
        <w:pStyle w:val="ListParagraph"/>
        <w:rPr>
          <w:rFonts w:ascii="Abadi" w:hAnsi="Abadi" w:cs="Lucida Grande"/>
          <w:sz w:val="20"/>
          <w:szCs w:val="20"/>
        </w:rPr>
      </w:pPr>
    </w:p>
    <w:p w14:paraId="5EEAB0BB" w14:textId="77777777" w:rsidR="002C15D4" w:rsidRPr="002C15D4" w:rsidRDefault="002C15D4" w:rsidP="002C15D4">
      <w:pPr>
        <w:rPr>
          <w:rFonts w:ascii="Abadi" w:hAnsi="Abadi" w:cs="Lucida Grande"/>
          <w:b/>
          <w:bCs/>
          <w:sz w:val="28"/>
          <w:szCs w:val="28"/>
        </w:rPr>
      </w:pPr>
    </w:p>
    <w:p w14:paraId="6C8ACF05" w14:textId="77777777" w:rsidR="002C15D4" w:rsidRPr="002C15D4" w:rsidRDefault="002C15D4" w:rsidP="002C15D4">
      <w:pPr>
        <w:rPr>
          <w:rFonts w:ascii="Abadi" w:hAnsi="Abadi" w:cs="Lucida Grande"/>
          <w:b/>
          <w:bCs/>
          <w:sz w:val="28"/>
          <w:szCs w:val="28"/>
        </w:rPr>
      </w:pPr>
      <w:r w:rsidRPr="002C15D4">
        <w:rPr>
          <w:rFonts w:ascii="Abadi" w:hAnsi="Abadi" w:cs="Lucida Grande"/>
          <w:b/>
          <w:bCs/>
          <w:sz w:val="28"/>
          <w:szCs w:val="28"/>
        </w:rPr>
        <w:t xml:space="preserve">Accepted and agreed </w:t>
      </w:r>
    </w:p>
    <w:p w14:paraId="2434F1E6" w14:textId="77777777" w:rsidR="002C15D4" w:rsidRPr="002C15D4" w:rsidRDefault="002C15D4" w:rsidP="002C15D4">
      <w:pPr>
        <w:rPr>
          <w:rFonts w:ascii="Abadi" w:hAnsi="Abadi" w:cs="Lucida Grande"/>
          <w:b/>
          <w:bCs/>
          <w:sz w:val="28"/>
          <w:szCs w:val="28"/>
        </w:rPr>
      </w:pPr>
    </w:p>
    <w:p w14:paraId="1E30BA6E" w14:textId="77777777" w:rsidR="002C15D4" w:rsidRPr="002C15D4" w:rsidRDefault="002C15D4" w:rsidP="002C15D4">
      <w:pPr>
        <w:pBdr>
          <w:bottom w:val="single" w:sz="12" w:space="1" w:color="auto"/>
        </w:pBdr>
        <w:rPr>
          <w:rFonts w:ascii="Abadi" w:hAnsi="Abadi" w:cs="Lucida Grande"/>
          <w:sz w:val="20"/>
          <w:szCs w:val="20"/>
        </w:rPr>
      </w:pPr>
    </w:p>
    <w:p w14:paraId="4E6CD870" w14:textId="77777777" w:rsidR="002C15D4" w:rsidRPr="002C15D4" w:rsidRDefault="002C15D4" w:rsidP="002C15D4">
      <w:pPr>
        <w:rPr>
          <w:rFonts w:ascii="Abadi" w:hAnsi="Abadi" w:cs="Lucida Grande"/>
          <w:sz w:val="20"/>
          <w:szCs w:val="20"/>
        </w:rPr>
      </w:pPr>
      <w:r w:rsidRPr="002C15D4">
        <w:rPr>
          <w:rFonts w:ascii="Abadi" w:hAnsi="Abadi" w:cs="Lucida Grande"/>
          <w:sz w:val="20"/>
          <w:szCs w:val="20"/>
        </w:rPr>
        <w:t>Name (Buyer)</w:t>
      </w:r>
    </w:p>
    <w:p w14:paraId="40B82FA8" w14:textId="77777777" w:rsidR="002C15D4" w:rsidRPr="002C15D4" w:rsidRDefault="002C15D4" w:rsidP="002C15D4">
      <w:pPr>
        <w:pBdr>
          <w:bottom w:val="single" w:sz="12" w:space="1" w:color="auto"/>
        </w:pBdr>
        <w:rPr>
          <w:rFonts w:ascii="Abadi" w:hAnsi="Abadi" w:cs="Lucida Grande"/>
          <w:sz w:val="20"/>
          <w:szCs w:val="20"/>
        </w:rPr>
      </w:pPr>
    </w:p>
    <w:p w14:paraId="75091A3E" w14:textId="77777777" w:rsidR="002C15D4" w:rsidRPr="002C15D4" w:rsidRDefault="002C15D4" w:rsidP="002C15D4">
      <w:pPr>
        <w:pBdr>
          <w:bottom w:val="single" w:sz="12" w:space="1" w:color="auto"/>
        </w:pBdr>
        <w:rPr>
          <w:rFonts w:ascii="Abadi" w:hAnsi="Abadi" w:cs="Lucida Grande"/>
          <w:sz w:val="20"/>
          <w:szCs w:val="20"/>
        </w:rPr>
      </w:pPr>
    </w:p>
    <w:p w14:paraId="7940B109" w14:textId="77777777" w:rsidR="002C15D4" w:rsidRPr="002C15D4" w:rsidRDefault="002C15D4" w:rsidP="002C15D4">
      <w:pPr>
        <w:pBdr>
          <w:bottom w:val="single" w:sz="12" w:space="1" w:color="auto"/>
        </w:pBdr>
        <w:rPr>
          <w:rFonts w:ascii="Abadi" w:hAnsi="Abadi" w:cs="Lucida Grande"/>
          <w:sz w:val="20"/>
          <w:szCs w:val="20"/>
        </w:rPr>
      </w:pPr>
    </w:p>
    <w:p w14:paraId="41D4917E" w14:textId="77777777" w:rsidR="002C15D4" w:rsidRPr="002C15D4" w:rsidRDefault="002C15D4" w:rsidP="002C15D4">
      <w:pPr>
        <w:rPr>
          <w:rFonts w:ascii="Abadi" w:hAnsi="Abadi" w:cs="Lucida Grande"/>
          <w:sz w:val="20"/>
          <w:szCs w:val="20"/>
        </w:rPr>
      </w:pPr>
      <w:r w:rsidRPr="002C15D4">
        <w:rPr>
          <w:rFonts w:ascii="Abadi" w:hAnsi="Abadi" w:cs="Lucida Grande"/>
          <w:sz w:val="20"/>
          <w:szCs w:val="20"/>
        </w:rPr>
        <w:t>Name (Seller)</w:t>
      </w:r>
    </w:p>
    <w:p w14:paraId="12DE65EB" w14:textId="77777777" w:rsidR="002C15D4" w:rsidRPr="002C15D4" w:rsidRDefault="002C15D4" w:rsidP="002C15D4">
      <w:pPr>
        <w:rPr>
          <w:rFonts w:ascii="Abadi" w:hAnsi="Abadi" w:cs="Lucida Grande"/>
          <w:sz w:val="20"/>
          <w:szCs w:val="20"/>
        </w:rPr>
      </w:pPr>
    </w:p>
    <w:p w14:paraId="78F8A55C" w14:textId="77777777" w:rsidR="002C15D4" w:rsidRPr="002C15D4" w:rsidRDefault="002C15D4" w:rsidP="002C15D4">
      <w:pPr>
        <w:rPr>
          <w:rFonts w:ascii="Abadi" w:hAnsi="Abadi" w:cs="Lucida Grande"/>
          <w:sz w:val="20"/>
          <w:szCs w:val="20"/>
        </w:rPr>
      </w:pPr>
    </w:p>
    <w:p w14:paraId="75ECB514" w14:textId="77777777" w:rsidR="002C15D4" w:rsidRPr="002C15D4" w:rsidRDefault="002C15D4" w:rsidP="002C15D4">
      <w:pPr>
        <w:rPr>
          <w:rFonts w:ascii="Abadi" w:hAnsi="Abadi" w:cs="Lucida Grande"/>
          <w:sz w:val="20"/>
          <w:szCs w:val="20"/>
        </w:rPr>
      </w:pPr>
    </w:p>
    <w:p w14:paraId="14EBA772" w14:textId="77777777" w:rsidR="002C15D4" w:rsidRPr="002C15D4" w:rsidRDefault="002C15D4" w:rsidP="002C15D4">
      <w:pPr>
        <w:rPr>
          <w:rFonts w:ascii="Abadi" w:hAnsi="Abadi" w:cs="Lucida Grande"/>
          <w:sz w:val="20"/>
          <w:szCs w:val="20"/>
        </w:rPr>
      </w:pPr>
    </w:p>
    <w:p w14:paraId="2F837889" w14:textId="77777777" w:rsidR="00C6708A" w:rsidRDefault="00C6708A"/>
    <w:sectPr w:rsidR="00C6708A" w:rsidSect="006653B4">
      <w:headerReference w:type="first" r:id="rId7"/>
      <w:foot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F7C68" w14:textId="77777777" w:rsidR="00E555CB" w:rsidRDefault="00E555CB" w:rsidP="002C15D4">
      <w:r>
        <w:separator/>
      </w:r>
    </w:p>
  </w:endnote>
  <w:endnote w:type="continuationSeparator" w:id="0">
    <w:p w14:paraId="1FB6AE72" w14:textId="77777777" w:rsidR="00E555CB" w:rsidRDefault="00E555CB" w:rsidP="002C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EBEAB" w14:textId="76C3955A" w:rsidR="002C15D4" w:rsidRDefault="002C15D4">
    <w:pPr>
      <w:pStyle w:val="Footer"/>
      <w:rPr>
        <w:sz w:val="18"/>
        <w:szCs w:val="18"/>
      </w:rPr>
    </w:pPr>
    <w:r>
      <w:rPr>
        <w:sz w:val="18"/>
        <w:szCs w:val="18"/>
      </w:rPr>
      <w:t xml:space="preserve">Important </w:t>
    </w:r>
    <w:r w:rsidRPr="002C15D4">
      <w:rPr>
        <w:sz w:val="18"/>
        <w:szCs w:val="18"/>
      </w:rPr>
      <w:t xml:space="preserve">Disclaimer: You can use this template for a Letter of Intent (LOI) at your own risk. We are participating in a transaction or agreement between any seller or buyer and are not responsible for compliance or omissions by the buyer or the seller with this Letter of Intent (LOI) template. You agree that we do not provide legal advice in relation to the Letter of Intent or make any sort of representation or guarantee that the LOI is suitable to your requirements or needs. The Letter of Intent template is not appropriate or suitable for all transactions and we recommend you consult with an attorney to understand how the template should be customized to meet your needs. Please consider this template a draft to serve as a starting point to craft a Letter of Intent that will satisfy your </w:t>
    </w:r>
    <w:proofErr w:type="gramStart"/>
    <w:r w:rsidRPr="002C15D4">
      <w:rPr>
        <w:sz w:val="18"/>
        <w:szCs w:val="18"/>
      </w:rPr>
      <w:t>particular needs</w:t>
    </w:r>
    <w:proofErr w:type="gramEnd"/>
    <w:r w:rsidRPr="002C15D4">
      <w:rPr>
        <w:sz w:val="18"/>
        <w:szCs w:val="18"/>
      </w:rPr>
      <w:t>.</w:t>
    </w:r>
  </w:p>
  <w:p w14:paraId="4845968E" w14:textId="4951A644" w:rsidR="002C15D4" w:rsidRPr="002C15D4" w:rsidRDefault="002C15D4">
    <w:pPr>
      <w:pStyle w:val="Footer"/>
      <w:rPr>
        <w:sz w:val="18"/>
        <w:szCs w:val="18"/>
      </w:rPr>
    </w:pPr>
    <w:r>
      <w:rPr>
        <w:sz w:val="18"/>
        <w:szCs w:val="18"/>
      </w:rPr>
      <w:t xml:space="preserve">Copyright </w:t>
    </w:r>
    <w:hyperlink r:id="rId1" w:history="1">
      <w:r w:rsidRPr="002C15D4">
        <w:rPr>
          <w:rStyle w:val="Hyperlink"/>
          <w:sz w:val="18"/>
          <w:szCs w:val="18"/>
        </w:rPr>
        <w:t>AllFormTemplates.com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6351D" w14:textId="77777777" w:rsidR="00E555CB" w:rsidRDefault="00E555CB" w:rsidP="002C15D4">
      <w:r>
        <w:separator/>
      </w:r>
    </w:p>
  </w:footnote>
  <w:footnote w:type="continuationSeparator" w:id="0">
    <w:p w14:paraId="61FAA469" w14:textId="77777777" w:rsidR="00E555CB" w:rsidRDefault="00E555CB" w:rsidP="002C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DA008" w14:textId="77777777" w:rsidR="006653B4" w:rsidRPr="00A5694C" w:rsidRDefault="00E555CB" w:rsidP="006653B4">
    <w:pPr>
      <w:pStyle w:val="Header"/>
      <w:rPr>
        <w:color w:val="FF0000"/>
      </w:rPr>
    </w:pPr>
  </w:p>
  <w:p w14:paraId="1FF14A58" w14:textId="77777777" w:rsidR="006653B4" w:rsidRDefault="00E5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01A45"/>
    <w:multiLevelType w:val="hybridMultilevel"/>
    <w:tmpl w:val="923A61BC"/>
    <w:lvl w:ilvl="0" w:tplc="5EE63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D079A"/>
    <w:multiLevelType w:val="multilevel"/>
    <w:tmpl w:val="F8902E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52753E4"/>
    <w:multiLevelType w:val="hybridMultilevel"/>
    <w:tmpl w:val="5A7817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843125"/>
    <w:multiLevelType w:val="hybridMultilevel"/>
    <w:tmpl w:val="923A61BC"/>
    <w:lvl w:ilvl="0" w:tplc="5EE63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D4"/>
    <w:rsid w:val="002C15D4"/>
    <w:rsid w:val="00542E9F"/>
    <w:rsid w:val="009E5098"/>
    <w:rsid w:val="00C6708A"/>
    <w:rsid w:val="00E55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B13E9"/>
  <w15:chartTrackingRefBased/>
  <w15:docId w15:val="{ADB9E040-4B7E-470F-AC39-37182847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5D4"/>
    <w:pPr>
      <w:spacing w:after="0" w:line="240" w:lineRule="auto"/>
    </w:pPr>
    <w:rPr>
      <w:sz w:val="24"/>
      <w:szCs w:val="24"/>
      <w:lang w:val="en-AU"/>
    </w:rPr>
  </w:style>
  <w:style w:type="paragraph" w:styleId="Heading1">
    <w:name w:val="heading 1"/>
    <w:basedOn w:val="Normal"/>
    <w:next w:val="Normal"/>
    <w:link w:val="Heading1Char"/>
    <w:uiPriority w:val="9"/>
    <w:qFormat/>
    <w:rsid w:val="002C15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15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15D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5D4"/>
    <w:pPr>
      <w:ind w:left="720"/>
      <w:contextualSpacing/>
    </w:pPr>
  </w:style>
  <w:style w:type="paragraph" w:styleId="Header">
    <w:name w:val="header"/>
    <w:basedOn w:val="Normal"/>
    <w:link w:val="HeaderChar"/>
    <w:uiPriority w:val="99"/>
    <w:unhideWhenUsed/>
    <w:rsid w:val="002C15D4"/>
    <w:pPr>
      <w:tabs>
        <w:tab w:val="center" w:pos="4680"/>
        <w:tab w:val="right" w:pos="9360"/>
      </w:tabs>
    </w:pPr>
  </w:style>
  <w:style w:type="character" w:customStyle="1" w:styleId="HeaderChar">
    <w:name w:val="Header Char"/>
    <w:basedOn w:val="DefaultParagraphFont"/>
    <w:link w:val="Header"/>
    <w:uiPriority w:val="99"/>
    <w:rsid w:val="002C15D4"/>
    <w:rPr>
      <w:sz w:val="24"/>
      <w:szCs w:val="24"/>
      <w:lang w:val="en-AU"/>
    </w:rPr>
  </w:style>
  <w:style w:type="paragraph" w:styleId="Footer">
    <w:name w:val="footer"/>
    <w:basedOn w:val="Normal"/>
    <w:link w:val="FooterChar"/>
    <w:uiPriority w:val="99"/>
    <w:unhideWhenUsed/>
    <w:rsid w:val="002C15D4"/>
    <w:pPr>
      <w:tabs>
        <w:tab w:val="center" w:pos="4680"/>
        <w:tab w:val="right" w:pos="9360"/>
      </w:tabs>
    </w:pPr>
  </w:style>
  <w:style w:type="character" w:customStyle="1" w:styleId="FooterChar">
    <w:name w:val="Footer Char"/>
    <w:basedOn w:val="DefaultParagraphFont"/>
    <w:link w:val="Footer"/>
    <w:uiPriority w:val="99"/>
    <w:rsid w:val="002C15D4"/>
    <w:rPr>
      <w:sz w:val="24"/>
      <w:szCs w:val="24"/>
      <w:lang w:val="en-AU"/>
    </w:rPr>
  </w:style>
  <w:style w:type="character" w:styleId="Hyperlink">
    <w:name w:val="Hyperlink"/>
    <w:basedOn w:val="DefaultParagraphFont"/>
    <w:uiPriority w:val="99"/>
    <w:unhideWhenUsed/>
    <w:rsid w:val="002C15D4"/>
    <w:rPr>
      <w:color w:val="0563C1" w:themeColor="hyperlink"/>
      <w:u w:val="single"/>
    </w:rPr>
  </w:style>
  <w:style w:type="character" w:styleId="UnresolvedMention">
    <w:name w:val="Unresolved Mention"/>
    <w:basedOn w:val="DefaultParagraphFont"/>
    <w:uiPriority w:val="99"/>
    <w:semiHidden/>
    <w:unhideWhenUsed/>
    <w:rsid w:val="002C15D4"/>
    <w:rPr>
      <w:color w:val="605E5C"/>
      <w:shd w:val="clear" w:color="auto" w:fill="E1DFDD"/>
    </w:rPr>
  </w:style>
  <w:style w:type="character" w:customStyle="1" w:styleId="Heading1Char">
    <w:name w:val="Heading 1 Char"/>
    <w:basedOn w:val="DefaultParagraphFont"/>
    <w:link w:val="Heading1"/>
    <w:uiPriority w:val="9"/>
    <w:rsid w:val="002C15D4"/>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rsid w:val="002C15D4"/>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rsid w:val="002C15D4"/>
    <w:rPr>
      <w:rFonts w:asciiTheme="majorHAnsi" w:eastAsiaTheme="majorEastAsia" w:hAnsiTheme="majorHAnsi" w:cstheme="majorBidi"/>
      <w:color w:val="1F3763" w:themeColor="accent1" w:themeShade="7F"/>
      <w:sz w:val="24"/>
      <w:szCs w:val="24"/>
      <w:lang w:val="en-AU"/>
    </w:rPr>
  </w:style>
  <w:style w:type="paragraph" w:styleId="Title">
    <w:name w:val="Title"/>
    <w:basedOn w:val="Normal"/>
    <w:next w:val="Normal"/>
    <w:link w:val="TitleChar"/>
    <w:uiPriority w:val="10"/>
    <w:qFormat/>
    <w:rsid w:val="002C15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5D4"/>
    <w:rPr>
      <w:rFonts w:asciiTheme="majorHAnsi" w:eastAsiaTheme="majorEastAsia" w:hAnsiTheme="majorHAnsi" w:cstheme="majorBidi"/>
      <w:spacing w:val="-10"/>
      <w:kern w:val="28"/>
      <w:sz w:val="56"/>
      <w:szCs w:val="56"/>
      <w:lang w:val="en-AU"/>
    </w:rPr>
  </w:style>
  <w:style w:type="character" w:styleId="Emphasis">
    <w:name w:val="Emphasis"/>
    <w:basedOn w:val="DefaultParagraphFont"/>
    <w:uiPriority w:val="20"/>
    <w:qFormat/>
    <w:rsid w:val="002C15D4"/>
    <w:rPr>
      <w:i/>
      <w:iCs/>
    </w:rPr>
  </w:style>
  <w:style w:type="character" w:styleId="CommentReference">
    <w:name w:val="annotation reference"/>
    <w:basedOn w:val="DefaultParagraphFont"/>
    <w:uiPriority w:val="99"/>
    <w:semiHidden/>
    <w:unhideWhenUsed/>
    <w:rsid w:val="002C15D4"/>
    <w:rPr>
      <w:sz w:val="16"/>
      <w:szCs w:val="16"/>
    </w:rPr>
  </w:style>
  <w:style w:type="paragraph" w:styleId="CommentText">
    <w:name w:val="annotation text"/>
    <w:basedOn w:val="Normal"/>
    <w:link w:val="CommentTextChar"/>
    <w:uiPriority w:val="99"/>
    <w:semiHidden/>
    <w:unhideWhenUsed/>
    <w:rsid w:val="002C15D4"/>
    <w:rPr>
      <w:sz w:val="20"/>
      <w:szCs w:val="20"/>
    </w:rPr>
  </w:style>
  <w:style w:type="character" w:customStyle="1" w:styleId="CommentTextChar">
    <w:name w:val="Comment Text Char"/>
    <w:basedOn w:val="DefaultParagraphFont"/>
    <w:link w:val="CommentText"/>
    <w:uiPriority w:val="99"/>
    <w:semiHidden/>
    <w:rsid w:val="002C15D4"/>
    <w:rPr>
      <w:sz w:val="20"/>
      <w:szCs w:val="20"/>
      <w:lang w:val="en-AU"/>
    </w:rPr>
  </w:style>
  <w:style w:type="paragraph" w:styleId="CommentSubject">
    <w:name w:val="annotation subject"/>
    <w:basedOn w:val="CommentText"/>
    <w:next w:val="CommentText"/>
    <w:link w:val="CommentSubjectChar"/>
    <w:uiPriority w:val="99"/>
    <w:semiHidden/>
    <w:unhideWhenUsed/>
    <w:rsid w:val="002C15D4"/>
    <w:rPr>
      <w:b/>
      <w:bCs/>
    </w:rPr>
  </w:style>
  <w:style w:type="character" w:customStyle="1" w:styleId="CommentSubjectChar">
    <w:name w:val="Comment Subject Char"/>
    <w:basedOn w:val="CommentTextChar"/>
    <w:link w:val="CommentSubject"/>
    <w:uiPriority w:val="99"/>
    <w:semiHidden/>
    <w:rsid w:val="002C15D4"/>
    <w:rPr>
      <w:b/>
      <w:bCs/>
      <w:sz w:val="20"/>
      <w:szCs w:val="20"/>
      <w:lang w:val="en-AU"/>
    </w:rPr>
  </w:style>
  <w:style w:type="paragraph" w:styleId="BalloonText">
    <w:name w:val="Balloon Text"/>
    <w:basedOn w:val="Normal"/>
    <w:link w:val="BalloonTextChar"/>
    <w:uiPriority w:val="99"/>
    <w:semiHidden/>
    <w:unhideWhenUsed/>
    <w:rsid w:val="002C1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5D4"/>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lform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695</Words>
  <Characters>3823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Parbery-Clark</dc:creator>
  <cp:keywords/>
  <dc:description/>
  <cp:lastModifiedBy>Alexandra Parbery-Clark</cp:lastModifiedBy>
  <cp:revision>1</cp:revision>
  <dcterms:created xsi:type="dcterms:W3CDTF">2020-08-06T01:14:00Z</dcterms:created>
  <dcterms:modified xsi:type="dcterms:W3CDTF">2020-08-06T01:41:00Z</dcterms:modified>
</cp:coreProperties>
</file>